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2614" w:rsidRPr="00BF3ED6" w:rsidRDefault="009E3F9A" w:rsidP="00802614">
      <w:pPr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88.8pt">
            <v:imagedata r:id="rId9" o:title="5402428925877018814"/>
          </v:shape>
        </w:pict>
      </w:r>
    </w:p>
    <w:p w:rsidR="00802614" w:rsidRDefault="00802614" w:rsidP="0040440A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673C66" w:rsidRDefault="0040440A" w:rsidP="0040440A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</w:rPr>
      </w:pPr>
      <w:bookmarkStart w:id="0" w:name="_GoBack"/>
      <w:bookmarkEnd w:id="0"/>
      <w:r w:rsidRPr="00DB72CA">
        <w:rPr>
          <w:rFonts w:ascii="Times New Roman" w:hAnsi="Times New Roman" w:cs="Times New Roman"/>
          <w:b/>
          <w:sz w:val="28"/>
          <w:szCs w:val="24"/>
        </w:rPr>
        <w:lastRenderedPageBreak/>
        <w:t>Содержание</w:t>
      </w:r>
    </w:p>
    <w:p w:rsidR="00DB72CA" w:rsidRPr="00DB72CA" w:rsidRDefault="00DB72CA" w:rsidP="0040440A">
      <w:pPr>
        <w:spacing w:after="120"/>
        <w:jc w:val="center"/>
        <w:rPr>
          <w:rFonts w:ascii="Times New Roman" w:hAnsi="Times New Roman" w:cs="Times New Roman"/>
          <w:b/>
          <w:sz w:val="28"/>
          <w:szCs w:val="24"/>
        </w:rPr>
      </w:pPr>
    </w:p>
    <w:tbl>
      <w:tblPr>
        <w:tblW w:w="9155" w:type="dxa"/>
        <w:jc w:val="center"/>
        <w:tblCellSpacing w:w="20" w:type="dxa"/>
        <w:tblInd w:w="630" w:type="dxa"/>
        <w:tblLook w:val="04A0" w:firstRow="1" w:lastRow="0" w:firstColumn="1" w:lastColumn="0" w:noHBand="0" w:noVBand="1"/>
      </w:tblPr>
      <w:tblGrid>
        <w:gridCol w:w="1285"/>
        <w:gridCol w:w="7270"/>
        <w:gridCol w:w="600"/>
      </w:tblGrid>
      <w:tr w:rsidR="0040440A" w:rsidRPr="008F0556" w:rsidTr="00DB72CA">
        <w:trPr>
          <w:trHeight w:val="831"/>
          <w:tblCellSpacing w:w="20" w:type="dxa"/>
          <w:jc w:val="center"/>
        </w:trPr>
        <w:tc>
          <w:tcPr>
            <w:tcW w:w="1225" w:type="dxa"/>
            <w:shd w:val="clear" w:color="auto" w:fill="auto"/>
          </w:tcPr>
          <w:p w:rsidR="0040440A" w:rsidRPr="008F0556" w:rsidRDefault="0040440A" w:rsidP="0040440A">
            <w:pPr>
              <w:widowControl w:val="0"/>
              <w:numPr>
                <w:ilvl w:val="0"/>
                <w:numId w:val="17"/>
              </w:numPr>
              <w:tabs>
                <w:tab w:val="left" w:pos="725"/>
                <w:tab w:val="left" w:pos="659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40440A" w:rsidRPr="008F0556" w:rsidRDefault="0040440A" w:rsidP="00DB72CA">
            <w:pPr>
              <w:tabs>
                <w:tab w:val="left" w:pos="725"/>
                <w:tab w:val="left" w:pos="6595"/>
              </w:tabs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8F0556">
              <w:rPr>
                <w:rFonts w:ascii="Times New Roman" w:hAnsi="Times New Roman" w:cs="Times New Roman"/>
                <w:spacing w:val="-12"/>
                <w:sz w:val="28"/>
                <w:szCs w:val="28"/>
              </w:rPr>
              <w:t>Пояснительная записка</w:t>
            </w:r>
          </w:p>
        </w:tc>
        <w:tc>
          <w:tcPr>
            <w:tcW w:w="540" w:type="dxa"/>
            <w:shd w:val="clear" w:color="auto" w:fill="auto"/>
          </w:tcPr>
          <w:p w:rsidR="0040440A" w:rsidRPr="008F0556" w:rsidRDefault="0040440A" w:rsidP="00DB72CA">
            <w:pPr>
              <w:tabs>
                <w:tab w:val="left" w:pos="725"/>
                <w:tab w:val="left" w:pos="6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440A" w:rsidRPr="008F0556" w:rsidTr="00DB72CA">
        <w:trPr>
          <w:trHeight w:val="835"/>
          <w:tblCellSpacing w:w="20" w:type="dxa"/>
          <w:jc w:val="center"/>
        </w:trPr>
        <w:tc>
          <w:tcPr>
            <w:tcW w:w="1225" w:type="dxa"/>
            <w:shd w:val="clear" w:color="auto" w:fill="auto"/>
          </w:tcPr>
          <w:p w:rsidR="0040440A" w:rsidRPr="008F0556" w:rsidRDefault="0040440A" w:rsidP="0040440A">
            <w:pPr>
              <w:widowControl w:val="0"/>
              <w:numPr>
                <w:ilvl w:val="0"/>
                <w:numId w:val="17"/>
              </w:numPr>
              <w:tabs>
                <w:tab w:val="left" w:pos="725"/>
                <w:tab w:val="left" w:pos="659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40440A" w:rsidRPr="008F0556" w:rsidRDefault="0040440A" w:rsidP="00DB72CA">
            <w:pPr>
              <w:tabs>
                <w:tab w:val="left" w:pos="725"/>
                <w:tab w:val="left" w:pos="6595"/>
              </w:tabs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  <w:r w:rsidRPr="008F055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Учебно-тематическ</w:t>
            </w:r>
            <w:r w:rsidR="00DB72CA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 xml:space="preserve">ий </w:t>
            </w:r>
            <w:r w:rsidRPr="008F0556">
              <w:rPr>
                <w:rFonts w:ascii="Times New Roman" w:hAnsi="Times New Roman" w:cs="Times New Roman"/>
                <w:spacing w:val="-13"/>
                <w:sz w:val="28"/>
                <w:szCs w:val="28"/>
              </w:rPr>
              <w:t>план</w:t>
            </w:r>
          </w:p>
        </w:tc>
        <w:tc>
          <w:tcPr>
            <w:tcW w:w="540" w:type="dxa"/>
            <w:shd w:val="clear" w:color="auto" w:fill="auto"/>
          </w:tcPr>
          <w:p w:rsidR="0040440A" w:rsidRPr="008F0556" w:rsidRDefault="009C3911" w:rsidP="00DB72CA">
            <w:pPr>
              <w:tabs>
                <w:tab w:val="left" w:pos="725"/>
                <w:tab w:val="left" w:pos="6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40440A" w:rsidRPr="008F0556" w:rsidTr="00DB72CA">
        <w:trPr>
          <w:trHeight w:val="812"/>
          <w:tblCellSpacing w:w="20" w:type="dxa"/>
          <w:jc w:val="center"/>
        </w:trPr>
        <w:tc>
          <w:tcPr>
            <w:tcW w:w="1225" w:type="dxa"/>
            <w:shd w:val="clear" w:color="auto" w:fill="auto"/>
          </w:tcPr>
          <w:p w:rsidR="0040440A" w:rsidRPr="008F0556" w:rsidRDefault="0040440A" w:rsidP="0040440A">
            <w:pPr>
              <w:widowControl w:val="0"/>
              <w:numPr>
                <w:ilvl w:val="0"/>
                <w:numId w:val="17"/>
              </w:numPr>
              <w:tabs>
                <w:tab w:val="left" w:pos="725"/>
                <w:tab w:val="left" w:pos="659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40440A" w:rsidRPr="008F0556" w:rsidRDefault="0040440A" w:rsidP="00DB72CA">
            <w:pPr>
              <w:shd w:val="clear" w:color="auto" w:fill="FFFFFF"/>
              <w:tabs>
                <w:tab w:val="left" w:pos="725"/>
                <w:tab w:val="left" w:pos="6595"/>
              </w:tabs>
              <w:rPr>
                <w:rFonts w:ascii="Times New Roman" w:hAnsi="Times New Roman" w:cs="Times New Roman"/>
                <w:spacing w:val="-15"/>
                <w:sz w:val="28"/>
                <w:szCs w:val="28"/>
              </w:rPr>
            </w:pPr>
            <w:r w:rsidRPr="008F0556">
              <w:rPr>
                <w:rFonts w:ascii="Times New Roman" w:hAnsi="Times New Roman" w:cs="Times New Roman"/>
                <w:kern w:val="2"/>
                <w:sz w:val="28"/>
                <w:szCs w:val="28"/>
              </w:rPr>
              <w:t>Содержание</w:t>
            </w:r>
          </w:p>
        </w:tc>
        <w:tc>
          <w:tcPr>
            <w:tcW w:w="540" w:type="dxa"/>
            <w:shd w:val="clear" w:color="auto" w:fill="auto"/>
          </w:tcPr>
          <w:p w:rsidR="0040440A" w:rsidRPr="008F0556" w:rsidRDefault="009C3911" w:rsidP="00E53FB9">
            <w:pPr>
              <w:tabs>
                <w:tab w:val="left" w:pos="725"/>
                <w:tab w:val="left" w:pos="6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3F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40440A" w:rsidRPr="008F0556" w:rsidTr="00DB72CA">
        <w:trPr>
          <w:trHeight w:val="1009"/>
          <w:tblCellSpacing w:w="20" w:type="dxa"/>
          <w:jc w:val="center"/>
        </w:trPr>
        <w:tc>
          <w:tcPr>
            <w:tcW w:w="1225" w:type="dxa"/>
            <w:shd w:val="clear" w:color="auto" w:fill="auto"/>
          </w:tcPr>
          <w:p w:rsidR="0040440A" w:rsidRPr="008F0556" w:rsidRDefault="0040440A" w:rsidP="0040440A">
            <w:pPr>
              <w:widowControl w:val="0"/>
              <w:numPr>
                <w:ilvl w:val="0"/>
                <w:numId w:val="17"/>
              </w:numPr>
              <w:tabs>
                <w:tab w:val="left" w:pos="725"/>
                <w:tab w:val="left" w:pos="659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40440A" w:rsidRPr="008F0556" w:rsidRDefault="0040440A" w:rsidP="00DB72CA">
            <w:pPr>
              <w:shd w:val="clear" w:color="auto" w:fill="FFFFFF"/>
              <w:tabs>
                <w:tab w:val="left" w:pos="725"/>
                <w:tab w:val="left" w:pos="6595"/>
              </w:tabs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r w:rsidRPr="008F0556">
              <w:rPr>
                <w:rFonts w:ascii="Times New Roman" w:hAnsi="Times New Roman" w:cs="Times New Roman"/>
                <w:sz w:val="28"/>
                <w:szCs w:val="28"/>
              </w:rPr>
              <w:t>Контрольно-оценочные средства</w:t>
            </w:r>
          </w:p>
        </w:tc>
        <w:tc>
          <w:tcPr>
            <w:tcW w:w="540" w:type="dxa"/>
            <w:shd w:val="clear" w:color="auto" w:fill="auto"/>
          </w:tcPr>
          <w:p w:rsidR="0040440A" w:rsidRPr="008F0556" w:rsidRDefault="009C3911" w:rsidP="00E53FB9">
            <w:pPr>
              <w:tabs>
                <w:tab w:val="left" w:pos="725"/>
                <w:tab w:val="left" w:pos="6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3F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0440A" w:rsidRPr="008F0556" w:rsidTr="00DB72CA">
        <w:trPr>
          <w:trHeight w:val="1009"/>
          <w:tblCellSpacing w:w="20" w:type="dxa"/>
          <w:jc w:val="center"/>
        </w:trPr>
        <w:tc>
          <w:tcPr>
            <w:tcW w:w="1225" w:type="dxa"/>
            <w:shd w:val="clear" w:color="auto" w:fill="auto"/>
          </w:tcPr>
          <w:p w:rsidR="0040440A" w:rsidRPr="008F0556" w:rsidRDefault="0040440A" w:rsidP="0040440A">
            <w:pPr>
              <w:widowControl w:val="0"/>
              <w:numPr>
                <w:ilvl w:val="0"/>
                <w:numId w:val="17"/>
              </w:numPr>
              <w:tabs>
                <w:tab w:val="left" w:pos="725"/>
                <w:tab w:val="left" w:pos="659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40440A" w:rsidRPr="008F0556" w:rsidRDefault="0040440A" w:rsidP="00DB72CA">
            <w:pPr>
              <w:shd w:val="clear" w:color="auto" w:fill="FFFFFF"/>
              <w:tabs>
                <w:tab w:val="left" w:pos="725"/>
                <w:tab w:val="left" w:pos="6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0556">
              <w:rPr>
                <w:rFonts w:ascii="Times New Roman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540" w:type="dxa"/>
            <w:shd w:val="clear" w:color="auto" w:fill="auto"/>
          </w:tcPr>
          <w:p w:rsidR="0040440A" w:rsidRPr="008F0556" w:rsidRDefault="009C3911" w:rsidP="00E53FB9">
            <w:pPr>
              <w:tabs>
                <w:tab w:val="left" w:pos="725"/>
                <w:tab w:val="left" w:pos="659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53FB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40440A" w:rsidRPr="008F0556" w:rsidTr="00DB72CA">
        <w:trPr>
          <w:trHeight w:val="1009"/>
          <w:tblCellSpacing w:w="20" w:type="dxa"/>
          <w:jc w:val="center"/>
        </w:trPr>
        <w:tc>
          <w:tcPr>
            <w:tcW w:w="1225" w:type="dxa"/>
            <w:shd w:val="clear" w:color="auto" w:fill="auto"/>
          </w:tcPr>
          <w:p w:rsidR="0040440A" w:rsidRPr="008F0556" w:rsidRDefault="0040440A" w:rsidP="0040440A">
            <w:pPr>
              <w:widowControl w:val="0"/>
              <w:numPr>
                <w:ilvl w:val="0"/>
                <w:numId w:val="17"/>
              </w:numPr>
              <w:tabs>
                <w:tab w:val="left" w:pos="725"/>
                <w:tab w:val="left" w:pos="6595"/>
              </w:tabs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pacing w:val="-16"/>
                <w:sz w:val="28"/>
                <w:szCs w:val="28"/>
              </w:rPr>
            </w:pPr>
          </w:p>
        </w:tc>
        <w:tc>
          <w:tcPr>
            <w:tcW w:w="7230" w:type="dxa"/>
            <w:shd w:val="clear" w:color="auto" w:fill="auto"/>
          </w:tcPr>
          <w:p w:rsidR="0040440A" w:rsidRPr="008F0556" w:rsidRDefault="0040440A" w:rsidP="00DB72CA">
            <w:pPr>
              <w:shd w:val="clear" w:color="auto" w:fill="FFFFFF"/>
              <w:tabs>
                <w:tab w:val="left" w:pos="725"/>
                <w:tab w:val="left" w:pos="6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F0556">
              <w:rPr>
                <w:rFonts w:ascii="Times New Roman" w:hAnsi="Times New Roman" w:cs="Times New Roman"/>
                <w:spacing w:val="-15"/>
                <w:sz w:val="28"/>
                <w:szCs w:val="28"/>
              </w:rPr>
              <w:t>Список литературы.</w:t>
            </w:r>
          </w:p>
        </w:tc>
        <w:tc>
          <w:tcPr>
            <w:tcW w:w="540" w:type="dxa"/>
            <w:shd w:val="clear" w:color="auto" w:fill="auto"/>
          </w:tcPr>
          <w:p w:rsidR="0040440A" w:rsidRPr="008F0556" w:rsidRDefault="00E53FB9" w:rsidP="0040440A">
            <w:pPr>
              <w:tabs>
                <w:tab w:val="left" w:pos="725"/>
                <w:tab w:val="left" w:pos="65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40440A" w:rsidRPr="0040440A" w:rsidRDefault="0040440A" w:rsidP="0040440A">
      <w:pPr>
        <w:spacing w:after="120"/>
        <w:rPr>
          <w:rFonts w:ascii="Times New Roman" w:eastAsia="Calibri" w:hAnsi="Times New Roman" w:cs="Times New Roman"/>
          <w:sz w:val="28"/>
          <w:szCs w:val="24"/>
        </w:rPr>
      </w:pPr>
    </w:p>
    <w:sdt>
      <w:sdtPr>
        <w:rPr>
          <w:rFonts w:ascii="Times New Roman" w:hAnsi="Times New Roman" w:cs="Times New Roman"/>
        </w:rPr>
        <w:tag w:val="goog_rdk_40"/>
        <w:id w:val="-1696765499"/>
        <w:showingPlcHdr/>
      </w:sdtPr>
      <w:sdtEndPr/>
      <w:sdtContent>
        <w:p w:rsidR="00673C66" w:rsidRPr="00B14031" w:rsidRDefault="000E0A0A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1"/>
        <w:id w:val="-168327756"/>
        <w:showingPlcHdr/>
      </w:sdtPr>
      <w:sdtEndPr/>
      <w:sdtContent>
        <w:p w:rsidR="00673C66" w:rsidRPr="00B14031" w:rsidRDefault="000E0A0A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2"/>
        <w:id w:val="-1668941513"/>
        <w:showingPlcHdr/>
      </w:sdtPr>
      <w:sdtEndPr/>
      <w:sdtContent>
        <w:p w:rsidR="00673C66" w:rsidRPr="00B14031" w:rsidRDefault="000E0A0A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3"/>
        <w:id w:val="499626100"/>
        <w:showingPlcHdr/>
      </w:sdtPr>
      <w:sdtEndPr/>
      <w:sdtContent>
        <w:p w:rsidR="00673C66" w:rsidRPr="00B14031" w:rsidRDefault="000E0A0A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4"/>
        <w:id w:val="-946070842"/>
        <w:showingPlcHdr/>
      </w:sdtPr>
      <w:sdtEndPr/>
      <w:sdtContent>
        <w:p w:rsidR="00673C66" w:rsidRPr="00B14031" w:rsidRDefault="000E0A0A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5"/>
        <w:id w:val="1612701724"/>
        <w:showingPlcHdr/>
      </w:sdtPr>
      <w:sdtEndPr/>
      <w:sdtContent>
        <w:p w:rsidR="00673C66" w:rsidRPr="00B14031" w:rsidRDefault="000E0A0A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6"/>
        <w:id w:val="266579991"/>
        <w:showingPlcHdr/>
      </w:sdtPr>
      <w:sdtEndPr/>
      <w:sdtContent>
        <w:p w:rsidR="00673C66" w:rsidRPr="00B14031" w:rsidRDefault="000E0A0A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7"/>
        <w:id w:val="-971360570"/>
        <w:showingPlcHdr/>
      </w:sdtPr>
      <w:sdtEndPr/>
      <w:sdtContent>
        <w:p w:rsidR="00673C66" w:rsidRPr="00B14031" w:rsidRDefault="000E0A0A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8"/>
        <w:id w:val="-1383942977"/>
        <w:showingPlcHdr/>
      </w:sdtPr>
      <w:sdtEndPr/>
      <w:sdtContent>
        <w:p w:rsidR="00673C66" w:rsidRPr="00B14031" w:rsidRDefault="000E0A0A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49"/>
        <w:id w:val="1627201845"/>
        <w:showingPlcHdr/>
      </w:sdtPr>
      <w:sdtEndPr/>
      <w:sdtContent>
        <w:p w:rsidR="00673C66" w:rsidRPr="00B14031" w:rsidRDefault="000E0A0A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0"/>
        <w:id w:val="1071773285"/>
        <w:showingPlcHdr/>
      </w:sdtPr>
      <w:sdtEndPr/>
      <w:sdtContent>
        <w:p w:rsidR="00673C66" w:rsidRPr="00B14031" w:rsidRDefault="000E0A0A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1"/>
        <w:id w:val="9415490"/>
        <w:showingPlcHdr/>
      </w:sdtPr>
      <w:sdtEndPr/>
      <w:sdtContent>
        <w:p w:rsidR="00673C66" w:rsidRPr="00B14031" w:rsidRDefault="000E0A0A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2"/>
        <w:id w:val="1895242183"/>
        <w:showingPlcHdr/>
      </w:sdtPr>
      <w:sdtEndPr/>
      <w:sdtContent>
        <w:p w:rsidR="00673C66" w:rsidRPr="00B14031" w:rsidRDefault="000E0A0A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3"/>
        <w:id w:val="889617361"/>
        <w:showingPlcHdr/>
      </w:sdtPr>
      <w:sdtEndPr/>
      <w:sdtContent>
        <w:p w:rsidR="00673C66" w:rsidRPr="00B14031" w:rsidRDefault="000E0A0A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4"/>
        <w:id w:val="1602918658"/>
        <w:showingPlcHdr/>
      </w:sdtPr>
      <w:sdtEndPr/>
      <w:sdtContent>
        <w:p w:rsidR="00673C66" w:rsidRPr="00B14031" w:rsidRDefault="000E0A0A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55"/>
        <w:id w:val="1004017079"/>
        <w:showingPlcHdr/>
      </w:sdtPr>
      <w:sdtEndPr/>
      <w:sdtContent>
        <w:p w:rsidR="00673C66" w:rsidRPr="00B14031" w:rsidRDefault="000E0A0A">
          <w:pPr>
            <w:spacing w:after="120"/>
            <w:rPr>
              <w:rFonts w:ascii="Times New Roman" w:eastAsia="Calibri" w:hAnsi="Times New Roman" w:cs="Times New Roman"/>
            </w:rPr>
          </w:pPr>
        </w:p>
      </w:sdtContent>
    </w:sdt>
    <w:bookmarkStart w:id="1" w:name="_heading=h.3znysh7" w:colFirst="0" w:colLast="0" w:displacedByCustomXml="next"/>
    <w:bookmarkEnd w:id="1" w:displacedByCustomXml="next"/>
    <w:sdt>
      <w:sdtPr>
        <w:rPr>
          <w:rFonts w:ascii="Times New Roman" w:hAnsi="Times New Roman" w:cs="Times New Roman"/>
        </w:rPr>
        <w:tag w:val="goog_rdk_60"/>
        <w:id w:val="385070981"/>
      </w:sdtPr>
      <w:sdtEndPr/>
      <w:sdtContent>
        <w:p w:rsidR="00673C66" w:rsidRPr="00B14031" w:rsidRDefault="003B6E65" w:rsidP="00DB72CA">
          <w:pPr>
            <w:pStyle w:val="1"/>
            <w:keepLines w:val="0"/>
            <w:numPr>
              <w:ilvl w:val="0"/>
              <w:numId w:val="21"/>
            </w:numPr>
            <w:pBdr>
              <w:bottom w:val="none" w:sz="0" w:space="0" w:color="000000"/>
            </w:pBdr>
            <w:spacing w:before="240" w:line="24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Пояснительная записка</w:t>
          </w:r>
        </w:p>
      </w:sdtContent>
    </w:sdt>
    <w:bookmarkStart w:id="2" w:name="_heading=h.2et92p0" w:colFirst="0" w:colLast="0" w:displacedByCustomXml="next"/>
    <w:bookmarkEnd w:id="2" w:displacedByCustomXml="next"/>
    <w:sdt>
      <w:sdtPr>
        <w:rPr>
          <w:rFonts w:ascii="Times New Roman" w:hAnsi="Times New Roman" w:cs="Times New Roman"/>
        </w:rPr>
        <w:tag w:val="goog_rdk_61"/>
        <w:id w:val="-622079728"/>
      </w:sdtPr>
      <w:sdtEndPr/>
      <w:sdtContent>
        <w:p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Актуальность: 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виртуальная и дополненная реальности — особые технологические направления, тесно связанные с другими. Эти технологии включены в список ключевых и оказывают существенное влияние на развитие рынков. Практически для каждой перспективной позиции будущего крайне полезны будут знания из области 3D-моделирования, основ программирования, компьютерного зрения и т. п.</w:t>
          </w:r>
        </w:p>
      </w:sdtContent>
    </w:sdt>
    <w:sdt>
      <w:sdtPr>
        <w:rPr>
          <w:rFonts w:ascii="Times New Roman" w:hAnsi="Times New Roman" w:cs="Times New Roman"/>
        </w:rPr>
        <w:tag w:val="goog_rdk_62"/>
        <w:id w:val="-1268225603"/>
      </w:sdtPr>
      <w:sdtEndPr/>
      <w:sdtContent>
        <w:p w:rsidR="00673C66" w:rsidRPr="00B14031" w:rsidRDefault="003B6E65">
          <w:pPr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Согласно многочисленным исследованиям, VR/AR-рынок развивается по экспоненте — соответственно, ему необходимы компетентные специалисты.</w:t>
          </w:r>
        </w:p>
      </w:sdtContent>
    </w:sdt>
    <w:sdt>
      <w:sdtPr>
        <w:rPr>
          <w:rFonts w:ascii="Times New Roman" w:hAnsi="Times New Roman" w:cs="Times New Roman"/>
        </w:rPr>
        <w:tag w:val="goog_rdk_63"/>
        <w:id w:val="-484699290"/>
      </w:sdtPr>
      <w:sdtEndPr/>
      <w:sdtContent>
        <w:p w:rsidR="00673C66" w:rsidRPr="00B14031" w:rsidRDefault="003B6E6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proofErr w:type="gramStart"/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В ходе практических занятий по программе </w:t>
          </w:r>
          <w:r w:rsidR="00BA198C"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«Разработка приложений виртуальной и дополненной реальности», 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вводного модуля 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обучающиеся 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познакомятся с виртуальной, дополненной и смешанной реальностями, поймут их особенности и возможности, выявят возможные способы применения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,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а также определят наиболее интересные направления для дальнейшего углубления, параллельно развивая навыки дизайн-мышления, дизайн-анализа и способность создавать новое и востребованное.</w:t>
          </w:r>
          <w:proofErr w:type="gramEnd"/>
        </w:p>
      </w:sdtContent>
    </w:sdt>
    <w:sdt>
      <w:sdtPr>
        <w:rPr>
          <w:rFonts w:ascii="Times New Roman" w:hAnsi="Times New Roman" w:cs="Times New Roman"/>
        </w:rPr>
        <w:tag w:val="goog_rdk_64"/>
        <w:id w:val="2011626413"/>
      </w:sdtPr>
      <w:sdtEndPr/>
      <w:sdtContent>
        <w:p w:rsidR="00673C66" w:rsidRPr="00B14031" w:rsidRDefault="003B6E65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Синергия методов и технологий, используемых в направлении «Разработка приложений виртуальной и дополненной реальности», даст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обучающемуся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уникальные</w:t>
          </w:r>
          <w:proofErr w:type="spellEnd"/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</w:t>
          </w:r>
          <w:proofErr w:type="spellStart"/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метапредметные</w:t>
          </w:r>
          <w:proofErr w:type="spellEnd"/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компетенции, которые будут полезны в сфере проектирования, моделирования объектов и процессов, разработки приложений и др. </w:t>
          </w:r>
        </w:p>
      </w:sdtContent>
    </w:sdt>
    <w:sdt>
      <w:sdtPr>
        <w:rPr>
          <w:rFonts w:ascii="Times New Roman" w:hAnsi="Times New Roman" w:cs="Times New Roman"/>
        </w:rPr>
        <w:tag w:val="goog_rdk_65"/>
        <w:id w:val="-1697845988"/>
      </w:sdtPr>
      <w:sdtEndPr/>
      <w:sdtContent>
        <w:p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Программа даёт необходимые компетенции для дальнейшего углублённого освоения дизайнерских навыков и методик проектирования. Основными направлениями в изучении технологий виртуальной и дополненной реальности, с которыми познакомятся обучающиеся в рамках модуля, станут начальные знания о разработке приложений для различных устройств, основы компьютерного зрения, базовые понятия 3D-моделирования. </w:t>
          </w:r>
        </w:p>
      </w:sdtContent>
    </w:sdt>
    <w:sdt>
      <w:sdtPr>
        <w:rPr>
          <w:rFonts w:ascii="Times New Roman" w:hAnsi="Times New Roman" w:cs="Times New Roman"/>
        </w:rPr>
        <w:tag w:val="goog_rdk_66"/>
        <w:id w:val="-1257588970"/>
      </w:sdtPr>
      <w:sdtEndPr/>
      <w:sdtContent>
        <w:p w:rsidR="00673C66" w:rsidRPr="00B14031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Через знакомство с технологиями создания собственных устройств и разработки приложений будут развиваться исследовательские, инженерные и проектные компетенции. </w:t>
          </w:r>
        </w:p>
      </w:sdtContent>
    </w:sdt>
    <w:bookmarkStart w:id="3" w:name="_heading=h.tyjcwt" w:colFirst="0" w:colLast="0" w:displacedByCustomXml="next"/>
    <w:bookmarkEnd w:id="3" w:displacedByCustomXml="next"/>
    <w:sdt>
      <w:sdtPr>
        <w:rPr>
          <w:rFonts w:ascii="Times New Roman" w:hAnsi="Times New Roman" w:cs="Times New Roman"/>
        </w:rPr>
        <w:tag w:val="goog_rdk_67"/>
        <w:id w:val="717403572"/>
      </w:sdtPr>
      <w:sdtEndPr/>
      <w:sdtContent>
        <w:p w:rsidR="004E5866" w:rsidRDefault="003B6E65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Освоение этих технологий подразумевает получение ряда базовых компетенций, владение которыми критически необходимо любому специалисту на конкурентном рынке труда в STEAM-профессиях.</w:t>
          </w:r>
        </w:p>
      </w:sdtContent>
    </w:sdt>
    <w:p w:rsidR="004E5866" w:rsidRPr="005A344C" w:rsidRDefault="004E5866" w:rsidP="004E5866">
      <w:pPr>
        <w:pStyle w:val="Default"/>
        <w:spacing w:line="360" w:lineRule="auto"/>
      </w:pPr>
      <w:r>
        <w:rPr>
          <w:rFonts w:eastAsia="Times New Roman"/>
        </w:rPr>
        <w:tab/>
      </w:r>
      <w:r w:rsidRPr="005A344C">
        <w:rPr>
          <w:b/>
          <w:bCs/>
        </w:rPr>
        <w:t>Характеристика возрастных особенностей целевой группы</w:t>
      </w:r>
      <w:r w:rsidRPr="005A344C">
        <w:t xml:space="preserve">: </w:t>
      </w:r>
    </w:p>
    <w:p w:rsidR="004E5866" w:rsidRPr="005A344C" w:rsidRDefault="004E5866" w:rsidP="004E5866">
      <w:pPr>
        <w:pStyle w:val="Default"/>
        <w:spacing w:line="360" w:lineRule="auto"/>
        <w:jc w:val="both"/>
      </w:pPr>
      <w:r w:rsidRPr="005A344C">
        <w:t>В образовательном процессе обучения участвуют обучающиеся среднего звена</w:t>
      </w:r>
      <w:r>
        <w:t>.</w:t>
      </w:r>
      <w:r w:rsidRPr="005A344C">
        <w:t xml:space="preserve"> Психолого-педагогической характеристикой </w:t>
      </w:r>
      <w:proofErr w:type="gramStart"/>
      <w:r w:rsidRPr="005A344C">
        <w:t>обучающихся</w:t>
      </w:r>
      <w:proofErr w:type="gramEnd"/>
      <w:r w:rsidRPr="005A344C">
        <w:t xml:space="preserve"> среднего звена является: естественная потребность в осмыслении и познании природного явления. В этом возрасте обучающиеся обладают способностью активно усваивать информацию, происходит </w:t>
      </w:r>
      <w:r w:rsidRPr="005A344C">
        <w:lastRenderedPageBreak/>
        <w:t xml:space="preserve">активный процесс мышления, словесная информация воспринимается вместе со зрительным образом, обучающиеся самостоятельно стремятся к осуществлению практической работы. </w:t>
      </w:r>
    </w:p>
    <w:p w:rsidR="004E5866" w:rsidRPr="005A344C" w:rsidRDefault="004E5866" w:rsidP="004E5866">
      <w:pPr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A344C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Формы организации образовательного процесса: </w:t>
      </w:r>
      <w:r w:rsidRPr="005A344C">
        <w:rPr>
          <w:rFonts w:ascii="Times New Roman" w:hAnsi="Times New Roman" w:cs="Times New Roman"/>
          <w:color w:val="000000"/>
          <w:sz w:val="24"/>
          <w:szCs w:val="24"/>
        </w:rPr>
        <w:t>индивидуальная работа, работа в паре, группе,  коллективная работа.</w:t>
      </w:r>
    </w:p>
    <w:p w:rsidR="004E5866" w:rsidRPr="00AB1D2F" w:rsidRDefault="004E5866" w:rsidP="004E5866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  <w:r w:rsidRPr="005A344C">
        <w:rPr>
          <w:b/>
          <w:i/>
        </w:rPr>
        <w:t xml:space="preserve">Режим занятий  и условия </w:t>
      </w:r>
      <w:proofErr w:type="spellStart"/>
      <w:r w:rsidRPr="005A344C">
        <w:rPr>
          <w:b/>
          <w:i/>
        </w:rPr>
        <w:t>реализации</w:t>
      </w:r>
      <w:proofErr w:type="gramStart"/>
      <w:r w:rsidRPr="005A344C">
        <w:rPr>
          <w:b/>
          <w:i/>
        </w:rPr>
        <w:t>.</w:t>
      </w:r>
      <w:r w:rsidRPr="005A344C">
        <w:t>П</w:t>
      </w:r>
      <w:proofErr w:type="gramEnd"/>
      <w:r w:rsidRPr="005A344C">
        <w:t>рограмма</w:t>
      </w:r>
      <w:proofErr w:type="spellEnd"/>
      <w:r w:rsidRPr="005A344C">
        <w:t xml:space="preserve"> предусматривает распределение</w:t>
      </w:r>
      <w:r w:rsidRPr="00AB1D2F">
        <w:t xml:space="preserve"> учебного материала для занятий </w:t>
      </w:r>
      <w:r w:rsidRPr="009F1BEA">
        <w:t xml:space="preserve">на </w:t>
      </w:r>
      <w:r w:rsidR="00251DAA">
        <w:t>4</w:t>
      </w:r>
      <w:r w:rsidR="00BA0051">
        <w:t>0</w:t>
      </w:r>
      <w:r w:rsidRPr="009F1BEA">
        <w:t xml:space="preserve"> час</w:t>
      </w:r>
      <w:r w:rsidR="00251DAA">
        <w:t>ов 1</w:t>
      </w:r>
      <w:r w:rsidR="009F1BEA">
        <w:t xml:space="preserve"> </w:t>
      </w:r>
      <w:r w:rsidR="00251DAA">
        <w:t>раз</w:t>
      </w:r>
      <w:r w:rsidRPr="009F1BEA">
        <w:t xml:space="preserve"> в неделю по</w:t>
      </w:r>
      <w:r w:rsidR="00251DAA">
        <w:t xml:space="preserve"> 1</w:t>
      </w:r>
      <w:r w:rsidR="009F1BEA">
        <w:t xml:space="preserve"> </w:t>
      </w:r>
      <w:r w:rsidR="00251DAA">
        <w:t>часу</w:t>
      </w:r>
      <w:r w:rsidRPr="00AB1D2F">
        <w:t xml:space="preserve"> и направлена на доступный для </w:t>
      </w:r>
      <w:r>
        <w:t xml:space="preserve">обучающихся </w:t>
      </w:r>
      <w:r w:rsidRPr="00AB1D2F">
        <w:t xml:space="preserve"> данного возраста  базовый уровень.</w:t>
      </w:r>
      <w:r w:rsidR="00AC48A6">
        <w:t xml:space="preserve"> </w:t>
      </w:r>
      <w:r>
        <w:t xml:space="preserve">Срок реализации программы </w:t>
      </w:r>
      <w:r w:rsidRPr="009F1BEA">
        <w:t>1 год.</w:t>
      </w:r>
      <w:r w:rsidR="00251DAA">
        <w:t xml:space="preserve"> </w:t>
      </w:r>
      <w:r w:rsidRPr="00AB1D2F">
        <w:t>Программа реализуется в условиях специально отведенного кабинета.</w:t>
      </w:r>
    </w:p>
    <w:p w:rsidR="004E5866" w:rsidRDefault="004E5866" w:rsidP="004E5866">
      <w:pPr>
        <w:pStyle w:val="a9"/>
        <w:shd w:val="clear" w:color="auto" w:fill="FFFFFF"/>
        <w:spacing w:before="0" w:beforeAutospacing="0" w:after="0" w:afterAutospacing="0" w:line="360" w:lineRule="auto"/>
        <w:jc w:val="both"/>
      </w:pPr>
      <w:r w:rsidRPr="00AB1D2F">
        <w:rPr>
          <w:b/>
          <w:i/>
        </w:rPr>
        <w:t>Особенности набора детей.</w:t>
      </w:r>
      <w:r w:rsidRPr="00AB1D2F">
        <w:t xml:space="preserve"> Набор в группы производится по желанию. К занятиям допускается любой ребёнок  в возрасте </w:t>
      </w:r>
      <w:r w:rsidR="009F1BEA" w:rsidRPr="009F1BEA">
        <w:t>13-14</w:t>
      </w:r>
      <w:r w:rsidRPr="00AB1D2F">
        <w:t xml:space="preserve"> лет. Количество занимающихся в каждой группе</w:t>
      </w:r>
      <w:r w:rsidRPr="009F1BEA">
        <w:t xml:space="preserve">: </w:t>
      </w:r>
      <w:r w:rsidR="009F1BEA" w:rsidRPr="009F1BEA">
        <w:t>10</w:t>
      </w:r>
      <w:r w:rsidRPr="009F1BEA">
        <w:t xml:space="preserve"> человек.</w:t>
      </w:r>
    </w:p>
    <w:p w:rsidR="004E5866" w:rsidRPr="0009283C" w:rsidRDefault="004E5866" w:rsidP="004E5866">
      <w:pPr>
        <w:spacing w:line="360" w:lineRule="auto"/>
        <w:ind w:right="573" w:firstLine="1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09283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Форма реализации -  очная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</w:p>
    <w:p w:rsidR="004E5866" w:rsidRPr="00AB1D2F" w:rsidRDefault="004E5866" w:rsidP="004E5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D2F">
        <w:rPr>
          <w:rFonts w:ascii="Times New Roman" w:hAnsi="Times New Roman" w:cs="Times New Roman"/>
          <w:sz w:val="24"/>
          <w:szCs w:val="24"/>
        </w:rPr>
        <w:t xml:space="preserve">Состав группы – постоянный. </w:t>
      </w:r>
    </w:p>
    <w:p w:rsidR="004E5866" w:rsidRPr="00AB1D2F" w:rsidRDefault="004E5866" w:rsidP="004E586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1D2F">
        <w:rPr>
          <w:rFonts w:ascii="Times New Roman" w:hAnsi="Times New Roman" w:cs="Times New Roman"/>
          <w:sz w:val="24"/>
          <w:szCs w:val="24"/>
        </w:rPr>
        <w:t xml:space="preserve">Группы могут быть как одновозрастными, так и разновозрастными. </w:t>
      </w:r>
    </w:p>
    <w:p w:rsidR="004E5866" w:rsidRPr="00AB1D2F" w:rsidRDefault="004E5866" w:rsidP="004E5866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BEA">
        <w:rPr>
          <w:rFonts w:ascii="Times New Roman" w:hAnsi="Times New Roman" w:cs="Times New Roman"/>
          <w:b/>
          <w:i/>
          <w:sz w:val="24"/>
          <w:szCs w:val="24"/>
        </w:rPr>
        <w:t xml:space="preserve">Формы </w:t>
      </w:r>
      <w:proofErr w:type="spellStart"/>
      <w:r w:rsidRPr="009F1BEA">
        <w:rPr>
          <w:rFonts w:ascii="Times New Roman" w:hAnsi="Times New Roman" w:cs="Times New Roman"/>
          <w:b/>
          <w:i/>
          <w:sz w:val="24"/>
          <w:szCs w:val="24"/>
        </w:rPr>
        <w:t>занятий</w:t>
      </w:r>
      <w:proofErr w:type="gramStart"/>
      <w:r w:rsidRPr="009F1BEA">
        <w:rPr>
          <w:rFonts w:ascii="Times New Roman" w:hAnsi="Times New Roman" w:cs="Times New Roman"/>
          <w:b/>
          <w:i/>
          <w:sz w:val="24"/>
          <w:szCs w:val="24"/>
        </w:rPr>
        <w:t>:</w:t>
      </w:r>
      <w:r w:rsidRPr="00AB1D2F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End"/>
      <w:r w:rsidRPr="00AB1D2F">
        <w:rPr>
          <w:rFonts w:ascii="Times New Roman" w:eastAsia="Times New Roman" w:hAnsi="Times New Roman" w:cs="Times New Roman"/>
          <w:sz w:val="24"/>
          <w:szCs w:val="24"/>
        </w:rPr>
        <w:t>еседа</w:t>
      </w:r>
      <w:proofErr w:type="spellEnd"/>
      <w:r w:rsidRPr="00AB1D2F">
        <w:rPr>
          <w:rFonts w:ascii="Times New Roman" w:eastAsia="Times New Roman" w:hAnsi="Times New Roman" w:cs="Times New Roman"/>
          <w:sz w:val="24"/>
          <w:szCs w:val="24"/>
        </w:rPr>
        <w:t>, игра, эксперимент, наблюдение, коллективные и индивидуальные исследования, самостоятельная работа, защита исследовательских работ, мини-конференция, консультация.</w:t>
      </w:r>
    </w:p>
    <w:bookmarkStart w:id="4" w:name="_heading=h.3dy6vkm" w:colFirst="0" w:colLast="0" w:displacedByCustomXml="next"/>
    <w:bookmarkEnd w:id="4" w:displacedByCustomXml="next"/>
    <w:sdt>
      <w:sdtPr>
        <w:rPr>
          <w:rFonts w:ascii="Times New Roman" w:hAnsi="Times New Roman" w:cs="Times New Roman"/>
        </w:rPr>
        <w:tag w:val="goog_rdk_68"/>
        <w:id w:val="801812635"/>
      </w:sdtPr>
      <w:sdtEndPr/>
      <w:sdtContent>
        <w:p w:rsidR="00673C66" w:rsidRPr="00B14031" w:rsidRDefault="003B6E65">
          <w:pPr>
            <w:pStyle w:val="a4"/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</w:pPr>
          <w:proofErr w:type="spellStart"/>
          <w:r w:rsidRPr="00B1403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Цельпрограммы</w:t>
          </w:r>
          <w:proofErr w:type="spellEnd"/>
          <w:r w:rsidRPr="00B1403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: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 формирование </w:t>
          </w:r>
          <w:proofErr w:type="spellStart"/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уникальных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H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ard</w:t>
          </w:r>
          <w:proofErr w:type="spellEnd"/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- и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S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oft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-</w:t>
          </w:r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компетенций по работе с VR/AR-технологиями через использование </w:t>
          </w:r>
          <w:proofErr w:type="gramStart"/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>кейс-технологий</w:t>
          </w:r>
          <w:proofErr w:type="gramEnd"/>
          <w:r w:rsidRPr="00B14031">
            <w:rPr>
              <w:rFonts w:ascii="Times New Roman" w:eastAsia="Times New Roman" w:hAnsi="Times New Roman" w:cs="Times New Roman"/>
              <w:color w:val="000000"/>
              <w:sz w:val="24"/>
              <w:szCs w:val="24"/>
            </w:rPr>
            <w:t xml:space="preserve">. </w:t>
          </w:r>
        </w:p>
      </w:sdtContent>
    </w:sdt>
    <w:bookmarkStart w:id="5" w:name="_heading=h.1t3h5sf" w:colFirst="0" w:colLast="0" w:displacedByCustomXml="next"/>
    <w:bookmarkEnd w:id="5" w:displacedByCustomXml="next"/>
    <w:sdt>
      <w:sdtPr>
        <w:rPr>
          <w:rFonts w:ascii="Times New Roman" w:hAnsi="Times New Roman" w:cs="Times New Roman"/>
        </w:rPr>
        <w:tag w:val="goog_rdk_69"/>
        <w:id w:val="-1768530596"/>
      </w:sdtPr>
      <w:sdtEndPr/>
      <w:sdtContent>
        <w:p w:rsidR="00673C66" w:rsidRPr="004E5866" w:rsidRDefault="009F1BEA" w:rsidP="004E5866">
          <w:pPr>
            <w:pStyle w:val="a4"/>
            <w:tabs>
              <w:tab w:val="left" w:pos="3277"/>
            </w:tabs>
            <w:spacing w:after="0" w:line="360" w:lineRule="auto"/>
            <w:ind w:firstLine="709"/>
            <w:jc w:val="both"/>
            <w:rPr>
              <w:rFonts w:ascii="Times New Roman" w:eastAsia="Times New Roman" w:hAnsi="Times New Roman" w:cs="Times New Roman"/>
              <w:b/>
              <w:color w:val="FF0000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color w:val="000000"/>
              <w:sz w:val="24"/>
              <w:szCs w:val="24"/>
            </w:rPr>
            <w:t>Задачи программы:</w:t>
          </w:r>
          <w:r w:rsidR="004E5866">
            <w:rPr>
              <w:rFonts w:ascii="Times New Roman" w:hAnsi="Times New Roman" w:cs="Times New Roman"/>
            </w:rPr>
            <w:tab/>
          </w:r>
        </w:p>
      </w:sdtContent>
    </w:sdt>
    <w:sdt>
      <w:sdtPr>
        <w:rPr>
          <w:rFonts w:ascii="Times New Roman" w:hAnsi="Times New Roman" w:cs="Times New Roman"/>
        </w:rPr>
        <w:tag w:val="goog_rdk_72"/>
        <w:id w:val="-1975059637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навыки выполнения технологической цепочки разработки приложений для мобильных устройств и/или персональных компьютеров с использованием специальных программных сред;</w:t>
          </w:r>
        </w:p>
      </w:sdtContent>
    </w:sdt>
    <w:sdt>
      <w:sdtPr>
        <w:rPr>
          <w:rFonts w:ascii="Times New Roman" w:hAnsi="Times New Roman" w:cs="Times New Roman"/>
        </w:rPr>
        <w:tag w:val="goog_rdk_73"/>
        <w:id w:val="-660310801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74"/>
        <w:id w:val="1564138849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базовые навыки работы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</w:rPr>
        <w:tag w:val="goog_rdk_75"/>
        <w:id w:val="1137459220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научить использовать и адаптировать трёхмерные модели, находящиеся в открытом доступе, для задач кейса; </w:t>
          </w:r>
        </w:p>
      </w:sdtContent>
    </w:sdt>
    <w:sdt>
      <w:sdtPr>
        <w:rPr>
          <w:rFonts w:ascii="Times New Roman" w:hAnsi="Times New Roman" w:cs="Times New Roman"/>
        </w:rPr>
        <w:tag w:val="goog_rdk_77"/>
        <w:id w:val="-503669889"/>
      </w:sdtPr>
      <w:sdtEndPr/>
      <w:sdtContent>
        <w:p w:rsidR="00673C66" w:rsidRPr="00B14031" w:rsidRDefault="003B6E65">
          <w:pPr>
            <w:numPr>
              <w:ilvl w:val="0"/>
              <w:numId w:val="2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привить навыки проектной деятельности, в том числе использование инструментов планирования.</w:t>
          </w:r>
        </w:p>
      </w:sdtContent>
    </w:sdt>
    <w:sdt>
      <w:sdtPr>
        <w:rPr>
          <w:rFonts w:ascii="Times New Roman" w:hAnsi="Times New Roman" w:cs="Times New Roman"/>
        </w:rPr>
        <w:tag w:val="goog_rdk_78"/>
        <w:id w:val="-928110399"/>
        <w:showingPlcHdr/>
      </w:sdtPr>
      <w:sdtEndPr/>
      <w:sdtContent>
        <w:p w:rsidR="00673C66" w:rsidRPr="00B14031" w:rsidRDefault="000E0A0A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79"/>
        <w:id w:val="-949775133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Развивающие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80"/>
        <w:id w:val="433721110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на протяжении всех занятий формировать 4K-компетенции (критическое мышление, креативное мышление, коммуникация, кооперация);</w:t>
          </w:r>
        </w:p>
      </w:sdtContent>
    </w:sdt>
    <w:sdt>
      <w:sdtPr>
        <w:rPr>
          <w:rFonts w:ascii="Times New Roman" w:hAnsi="Times New Roman" w:cs="Times New Roman"/>
        </w:rPr>
        <w:tag w:val="goog_rdk_81"/>
        <w:id w:val="160133558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расширению словарного запаса;</w:t>
          </w:r>
        </w:p>
      </w:sdtContent>
    </w:sdt>
    <w:sdt>
      <w:sdtPr>
        <w:rPr>
          <w:rFonts w:ascii="Times New Roman" w:hAnsi="Times New Roman" w:cs="Times New Roman"/>
        </w:rPr>
        <w:tag w:val="goog_rdk_82"/>
        <w:id w:val="-1281482199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памяти, внимания, технического мышления, изобретательности;</w:t>
          </w:r>
        </w:p>
      </w:sdtContent>
    </w:sdt>
    <w:sdt>
      <w:sdtPr>
        <w:rPr>
          <w:rFonts w:ascii="Times New Roman" w:hAnsi="Times New Roman" w:cs="Times New Roman"/>
        </w:rPr>
        <w:tag w:val="goog_rdk_83"/>
        <w:id w:val="-1085616416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развитию алгоритмического мышления;</w:t>
          </w:r>
        </w:p>
      </w:sdtContent>
    </w:sdt>
    <w:sdt>
      <w:sdtPr>
        <w:rPr>
          <w:rFonts w:ascii="Times New Roman" w:hAnsi="Times New Roman" w:cs="Times New Roman"/>
        </w:rPr>
        <w:tag w:val="goog_rdk_84"/>
        <w:id w:val="-1113513854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интереса к техническим знаниям;</w:t>
          </w:r>
        </w:p>
      </w:sdtContent>
    </w:sdt>
    <w:sdt>
      <w:sdtPr>
        <w:rPr>
          <w:rFonts w:ascii="Times New Roman" w:hAnsi="Times New Roman" w:cs="Times New Roman"/>
        </w:rPr>
        <w:tag w:val="goog_rdk_85"/>
        <w:id w:val="1735967668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умения практического применения полученных знаний;</w:t>
          </w:r>
        </w:p>
      </w:sdtContent>
    </w:sdt>
    <w:sdt>
      <w:sdtPr>
        <w:rPr>
          <w:rFonts w:ascii="Times New Roman" w:hAnsi="Times New Roman" w:cs="Times New Roman"/>
        </w:rPr>
        <w:tag w:val="goog_rdk_86"/>
        <w:id w:val="1093053717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сформировать умение формулировать, аргументировать и отстаивать своё мнение;</w:t>
          </w:r>
        </w:p>
      </w:sdtContent>
    </w:sdt>
    <w:sdt>
      <w:sdtPr>
        <w:rPr>
          <w:rFonts w:ascii="Times New Roman" w:hAnsi="Times New Roman" w:cs="Times New Roman"/>
        </w:rPr>
        <w:tag w:val="goog_rdk_87"/>
        <w:id w:val="1767955088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сформировать умение выступать публично с докладами, презентациями и т. п. </w:t>
          </w:r>
        </w:p>
      </w:sdtContent>
    </w:sdt>
    <w:sdt>
      <w:sdtPr>
        <w:rPr>
          <w:rFonts w:ascii="Times New Roman" w:hAnsi="Times New Roman" w:cs="Times New Roman"/>
        </w:rPr>
        <w:tag w:val="goog_rdk_88"/>
        <w:id w:val="1034312327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Воспитательные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89"/>
        <w:id w:val="836966877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аккуратность и дисциплинированность при выполнении работы;</w:t>
          </w:r>
        </w:p>
      </w:sdtContent>
    </w:sdt>
    <w:sdt>
      <w:sdtPr>
        <w:rPr>
          <w:rFonts w:ascii="Times New Roman" w:hAnsi="Times New Roman" w:cs="Times New Roman"/>
        </w:rPr>
        <w:tag w:val="goog_rdk_90"/>
        <w:id w:val="1926534307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положительной мотивации к трудовой деятельности;</w:t>
          </w:r>
        </w:p>
      </w:sdtContent>
    </w:sdt>
    <w:sdt>
      <w:sdtPr>
        <w:rPr>
          <w:rFonts w:ascii="Times New Roman" w:hAnsi="Times New Roman" w:cs="Times New Roman"/>
        </w:rPr>
        <w:tag w:val="goog_rdk_91"/>
        <w:id w:val="2124035148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способствовать формированию опыта совместного и индивидуального творчества при выполнении командных заданий;</w:t>
          </w:r>
        </w:p>
      </w:sdtContent>
    </w:sdt>
    <w:sdt>
      <w:sdtPr>
        <w:rPr>
          <w:rFonts w:ascii="Times New Roman" w:hAnsi="Times New Roman" w:cs="Times New Roman"/>
        </w:rPr>
        <w:tag w:val="goog_rdk_92"/>
        <w:id w:val="-1743945813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трудолюбие, уважение к труду;</w:t>
          </w:r>
        </w:p>
      </w:sdtContent>
    </w:sdt>
    <w:sdt>
      <w:sdtPr>
        <w:rPr>
          <w:rFonts w:ascii="Times New Roman" w:hAnsi="Times New Roman" w:cs="Times New Roman"/>
        </w:rPr>
        <w:tag w:val="goog_rdk_93"/>
        <w:id w:val="337820405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формировать чувство коллективизма и взаимопомощи;</w:t>
          </w:r>
        </w:p>
      </w:sdtContent>
    </w:sdt>
    <w:sdt>
      <w:sdtPr>
        <w:rPr>
          <w:rFonts w:ascii="Times New Roman" w:hAnsi="Times New Roman" w:cs="Times New Roman"/>
        </w:rPr>
        <w:tag w:val="goog_rdk_94"/>
        <w:id w:val="-1665924169"/>
      </w:sdtPr>
      <w:sdtEndPr/>
      <w:sdtContent>
        <w:p w:rsidR="00673C66" w:rsidRPr="00B14031" w:rsidRDefault="003B6E65">
          <w:pPr>
            <w:numPr>
              <w:ilvl w:val="0"/>
              <w:numId w:val="3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воспитывать чувство патриотизма, гражданственности, гордости за достижения отечественной ИТ-отрасли.</w:t>
          </w:r>
        </w:p>
      </w:sdtContent>
    </w:sdt>
    <w:sdt>
      <w:sdtPr>
        <w:rPr>
          <w:rFonts w:ascii="Times New Roman" w:hAnsi="Times New Roman" w:cs="Times New Roman"/>
        </w:rPr>
        <w:tag w:val="goog_rdk_95"/>
        <w:id w:val="-666934536"/>
        <w:showingPlcHdr/>
      </w:sdtPr>
      <w:sdtEndPr/>
      <w:sdtContent>
        <w:p w:rsidR="00673C66" w:rsidRPr="00B14031" w:rsidRDefault="000E0A0A">
          <w:pPr>
            <w:spacing w:line="360" w:lineRule="auto"/>
            <w:ind w:left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tag w:val="goog_rdk_96"/>
        <w:id w:val="452217199"/>
      </w:sdtPr>
      <w:sdtEndPr/>
      <w:sdtContent>
        <w:p w:rsidR="00673C66" w:rsidRPr="00DB72CA" w:rsidRDefault="003B6E65" w:rsidP="00DB72CA">
          <w:pPr>
            <w:pStyle w:val="a8"/>
            <w:numPr>
              <w:ilvl w:val="0"/>
              <w:numId w:val="21"/>
            </w:num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DB72C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</w:t>
          </w:r>
          <w:r w:rsidR="00DB72CA" w:rsidRPr="00DB72C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ланируемые </w:t>
          </w:r>
          <w:r w:rsidRPr="00DB72C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результаты </w:t>
          </w:r>
        </w:p>
      </w:sdtContent>
    </w:sdt>
    <w:sdt>
      <w:sdtPr>
        <w:rPr>
          <w:rFonts w:ascii="Times New Roman" w:hAnsi="Times New Roman" w:cs="Times New Roman"/>
        </w:rPr>
        <w:tag w:val="goog_rdk_97"/>
        <w:id w:val="2068073887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Личностные результаты:</w:t>
          </w:r>
        </w:p>
      </w:sdtContent>
    </w:sdt>
    <w:sdt>
      <w:sdtPr>
        <w:rPr>
          <w:rFonts w:ascii="Times New Roman" w:hAnsi="Times New Roman" w:cs="Times New Roman"/>
        </w:rPr>
        <w:tag w:val="goog_rdk_98"/>
        <w:id w:val="586266777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критическое отношение к информации и избирательность её восприятия;</w:t>
          </w:r>
        </w:p>
      </w:sdtContent>
    </w:sdt>
    <w:sdt>
      <w:sdtPr>
        <w:rPr>
          <w:rFonts w:ascii="Times New Roman" w:hAnsi="Times New Roman" w:cs="Times New Roman"/>
        </w:rPr>
        <w:tag w:val="goog_rdk_99"/>
        <w:id w:val="-675572234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осмысление мотивов своих действий при выполнении заданий;</w:t>
          </w:r>
        </w:p>
      </w:sdtContent>
    </w:sdt>
    <w:sdt>
      <w:sdtPr>
        <w:rPr>
          <w:rFonts w:ascii="Times New Roman" w:hAnsi="Times New Roman" w:cs="Times New Roman"/>
        </w:rPr>
        <w:tag w:val="goog_rdk_100"/>
        <w:id w:val="1408506635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развитие любознательности, сообразительности при выполнении разнообразных заданий проблемного и эвристического характера;</w:t>
          </w:r>
        </w:p>
      </w:sdtContent>
    </w:sdt>
    <w:sdt>
      <w:sdtPr>
        <w:rPr>
          <w:rFonts w:ascii="Times New Roman" w:hAnsi="Times New Roman" w:cs="Times New Roman"/>
        </w:rPr>
        <w:tag w:val="goog_rdk_101"/>
        <w:id w:val="-1318027641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развитие внимательности, настойчивости, целеустремлённости, умения преодолевать трудности;</w:t>
          </w:r>
        </w:p>
      </w:sdtContent>
    </w:sdt>
    <w:sdt>
      <w:sdtPr>
        <w:rPr>
          <w:rFonts w:ascii="Times New Roman" w:hAnsi="Times New Roman" w:cs="Times New Roman"/>
        </w:rPr>
        <w:tag w:val="goog_rdk_102"/>
        <w:id w:val="1345131431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развитие самостоятельности суждений, независимости и нестандартности мышления;</w:t>
          </w:r>
        </w:p>
      </w:sdtContent>
    </w:sdt>
    <w:sdt>
      <w:sdtPr>
        <w:rPr>
          <w:rFonts w:ascii="Times New Roman" w:hAnsi="Times New Roman" w:cs="Times New Roman"/>
        </w:rPr>
        <w:tag w:val="goog_rdk_103"/>
        <w:id w:val="1155957917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освоение социальных норм, правил поведения, ролей и форм социальной жизни в группах и сообществах;</w:t>
          </w:r>
        </w:p>
      </w:sdtContent>
    </w:sdt>
    <w:sdt>
      <w:sdtPr>
        <w:rPr>
          <w:rFonts w:ascii="Times New Roman" w:hAnsi="Times New Roman" w:cs="Times New Roman"/>
        </w:rPr>
        <w:tag w:val="goog_rdk_104"/>
        <w:id w:val="-366378365"/>
      </w:sdtPr>
      <w:sdtEndPr/>
      <w:sdtContent>
        <w:p w:rsidR="00673C66" w:rsidRPr="00B14031" w:rsidRDefault="003B6E65">
          <w:pPr>
            <w:numPr>
              <w:ilvl w:val="0"/>
              <w:numId w:val="10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формирование коммуникативной компетентности в общении и сотрудничестве с другими обучающимися.</w:t>
          </w:r>
        </w:p>
      </w:sdtContent>
    </w:sdt>
    <w:sdt>
      <w:sdtPr>
        <w:rPr>
          <w:rFonts w:ascii="Times New Roman" w:hAnsi="Times New Roman" w:cs="Times New Roman"/>
        </w:rPr>
        <w:tag w:val="goog_rdk_105"/>
        <w:id w:val="913443487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Метапредметные</w:t>
          </w:r>
          <w:proofErr w:type="spellEnd"/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результаты:</w:t>
          </w:r>
        </w:p>
      </w:sdtContent>
    </w:sdt>
    <w:sdt>
      <w:sdtPr>
        <w:rPr>
          <w:rFonts w:ascii="Times New Roman" w:hAnsi="Times New Roman" w:cs="Times New Roman"/>
        </w:rPr>
        <w:tag w:val="goog_rdk_106"/>
        <w:id w:val="-866914184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Регулятивные универсальные учебные действия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07"/>
        <w:id w:val="-1609893625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принимать и сохранять учебную задачу;</w:t>
          </w:r>
        </w:p>
      </w:sdtContent>
    </w:sdt>
    <w:sdt>
      <w:sdtPr>
        <w:rPr>
          <w:rFonts w:ascii="Times New Roman" w:hAnsi="Times New Roman" w:cs="Times New Roman"/>
        </w:rPr>
        <w:tag w:val="goog_rdk_108"/>
        <w:id w:val="-85765411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последовательность шагов алгоритма для достижения цели;</w:t>
          </w:r>
        </w:p>
      </w:sdtContent>
    </w:sdt>
    <w:sdt>
      <w:sdtPr>
        <w:rPr>
          <w:rFonts w:ascii="Times New Roman" w:hAnsi="Times New Roman" w:cs="Times New Roman"/>
        </w:rPr>
        <w:tag w:val="goog_rdk_109"/>
        <w:id w:val="1173216233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ставить цель (создание творческой работы), планировать достижение этой цели;</w:t>
          </w:r>
        </w:p>
      </w:sdtContent>
    </w:sdt>
    <w:sdt>
      <w:sdtPr>
        <w:rPr>
          <w:rFonts w:ascii="Times New Roman" w:hAnsi="Times New Roman" w:cs="Times New Roman"/>
        </w:rPr>
        <w:tag w:val="goog_rdk_110"/>
        <w:id w:val="-735551456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итоговый и пошаговый контроль по результату;</w:t>
          </w:r>
        </w:p>
      </w:sdtContent>
    </w:sdt>
    <w:sdt>
      <w:sdtPr>
        <w:rPr>
          <w:rFonts w:ascii="Times New Roman" w:hAnsi="Times New Roman" w:cs="Times New Roman"/>
        </w:rPr>
        <w:tag w:val="goog_rdk_111"/>
        <w:id w:val="101690939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адекватно воспринимать оценку наставника и других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112"/>
        <w:id w:val="1784839930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различать способ и результат действия;</w:t>
          </w:r>
        </w:p>
      </w:sdtContent>
    </w:sdt>
    <w:sdt>
      <w:sdtPr>
        <w:rPr>
          <w:rFonts w:ascii="Times New Roman" w:hAnsi="Times New Roman" w:cs="Times New Roman"/>
        </w:rPr>
        <w:tag w:val="goog_rdk_113"/>
        <w:id w:val="-1990469845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вносить коррективы в действия в случае расхождения результата решения задачи на основе её оценки и учёта характера сделанных ошибок;</w:t>
          </w:r>
        </w:p>
      </w:sdtContent>
    </w:sdt>
    <w:sdt>
      <w:sdtPr>
        <w:rPr>
          <w:rFonts w:ascii="Times New Roman" w:hAnsi="Times New Roman" w:cs="Times New Roman"/>
        </w:rPr>
        <w:tag w:val="goog_rdk_114"/>
        <w:id w:val="-210895557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в сотрудничестве ставить новые учебные задачи;</w:t>
          </w:r>
        </w:p>
      </w:sdtContent>
    </w:sdt>
    <w:sdt>
      <w:sdtPr>
        <w:rPr>
          <w:rFonts w:ascii="Times New Roman" w:hAnsi="Times New Roman" w:cs="Times New Roman"/>
        </w:rPr>
        <w:tag w:val="goog_rdk_115"/>
        <w:id w:val="551192681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проявлять познавательную инициативу в учебном сотрудничестве;</w:t>
          </w:r>
        </w:p>
      </w:sdtContent>
    </w:sdt>
    <w:sdt>
      <w:sdtPr>
        <w:rPr>
          <w:rFonts w:ascii="Times New Roman" w:hAnsi="Times New Roman" w:cs="Times New Roman"/>
        </w:rPr>
        <w:tag w:val="goog_rdk_116"/>
        <w:id w:val="1963919625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осваивать способы решения проблем творческого характера в жизненных ситуациях;</w:t>
          </w:r>
        </w:p>
      </w:sdtContent>
    </w:sdt>
    <w:sdt>
      <w:sdtPr>
        <w:rPr>
          <w:rFonts w:ascii="Times New Roman" w:hAnsi="Times New Roman" w:cs="Times New Roman"/>
        </w:rPr>
        <w:tag w:val="goog_rdk_117"/>
        <w:id w:val="-144905690"/>
      </w:sdtPr>
      <w:sdtEndPr/>
      <w:sdtContent>
        <w:p w:rsidR="00673C66" w:rsidRPr="00B14031" w:rsidRDefault="003B6E65">
          <w:pPr>
            <w:numPr>
              <w:ilvl w:val="0"/>
              <w:numId w:val="8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оценивать получающийся творческий продукт и соотносить его с изначальным замыслом, выполнять по необходимости коррекции либо продукта, либо замысла.</w:t>
          </w:r>
        </w:p>
      </w:sdtContent>
    </w:sdt>
    <w:sdt>
      <w:sdtPr>
        <w:rPr>
          <w:rFonts w:ascii="Times New Roman" w:hAnsi="Times New Roman" w:cs="Times New Roman"/>
        </w:rPr>
        <w:tag w:val="goog_rdk_118"/>
        <w:id w:val="654493303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Познавательные универсальные учебные действия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19"/>
        <w:id w:val="917217008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поиск информации в индивидуальных информационных архивах обучающегося, информационной среде образовательного учреждения, федеральных хранилищах информационных образовательных ресурсов;</w:t>
          </w:r>
        </w:p>
      </w:sdtContent>
    </w:sdt>
    <w:sdt>
      <w:sdtPr>
        <w:rPr>
          <w:rFonts w:ascii="Times New Roman" w:hAnsi="Times New Roman" w:cs="Times New Roman"/>
        </w:rPr>
        <w:tag w:val="goog_rdk_120"/>
        <w:id w:val="-874318204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использовать средства информационных и коммуникационных технологий для решения коммуникативных, познавательных и творческих задач;</w:t>
          </w:r>
        </w:p>
      </w:sdtContent>
    </w:sdt>
    <w:sdt>
      <w:sdtPr>
        <w:rPr>
          <w:rFonts w:ascii="Times New Roman" w:hAnsi="Times New Roman" w:cs="Times New Roman"/>
        </w:rPr>
        <w:tag w:val="goog_rdk_121"/>
        <w:id w:val="-1677881427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ориентироваться в разнообразии способов решения задач;</w:t>
          </w:r>
        </w:p>
      </w:sdtContent>
    </w:sdt>
    <w:sdt>
      <w:sdtPr>
        <w:rPr>
          <w:rFonts w:ascii="Times New Roman" w:hAnsi="Times New Roman" w:cs="Times New Roman"/>
        </w:rPr>
        <w:tag w:val="goog_rdk_122"/>
        <w:id w:val="1102382446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анализ объектов с выделением существенных и несущественных признаков;</w:t>
          </w:r>
        </w:p>
      </w:sdtContent>
    </w:sdt>
    <w:sdt>
      <w:sdtPr>
        <w:rPr>
          <w:rFonts w:ascii="Times New Roman" w:hAnsi="Times New Roman" w:cs="Times New Roman"/>
        </w:rPr>
        <w:tag w:val="goog_rdk_123"/>
        <w:id w:val="-2069959547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проводить сравнение, классификацию по заданным критериям;</w:t>
          </w:r>
        </w:p>
      </w:sdtContent>
    </w:sdt>
    <w:sdt>
      <w:sdtPr>
        <w:rPr>
          <w:rFonts w:ascii="Times New Roman" w:hAnsi="Times New Roman" w:cs="Times New Roman"/>
        </w:rPr>
        <w:tag w:val="goog_rdk_124"/>
        <w:id w:val="167686137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строить 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логические рассуждения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в форме связи простых суждений об объекте;</w:t>
          </w:r>
        </w:p>
      </w:sdtContent>
    </w:sdt>
    <w:sdt>
      <w:sdtPr>
        <w:rPr>
          <w:rFonts w:ascii="Times New Roman" w:hAnsi="Times New Roman" w:cs="Times New Roman"/>
        </w:rPr>
        <w:tag w:val="goog_rdk_125"/>
        <w:id w:val="1272893755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устанавливать аналогии, причинно-следственные связи;</w:t>
          </w:r>
        </w:p>
      </w:sdtContent>
    </w:sdt>
    <w:sdt>
      <w:sdtPr>
        <w:rPr>
          <w:rFonts w:ascii="Times New Roman" w:hAnsi="Times New Roman" w:cs="Times New Roman"/>
        </w:rPr>
        <w:tag w:val="goog_rdk_126"/>
        <w:id w:val="439653204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моделировать, преобразовывать объект из чувственной формы в модель, где выделены существенные характеристики объекта (пространственно-графическая или знаково-символическая);</w:t>
          </w:r>
          <w:proofErr w:type="gramEnd"/>
        </w:p>
      </w:sdtContent>
    </w:sdt>
    <w:sdt>
      <w:sdtPr>
        <w:rPr>
          <w:rFonts w:ascii="Times New Roman" w:hAnsi="Times New Roman" w:cs="Times New Roman"/>
        </w:rPr>
        <w:tag w:val="goog_rdk_127"/>
        <w:id w:val="1752076174"/>
      </w:sdtPr>
      <w:sdtEndPr/>
      <w:sdtContent>
        <w:p w:rsidR="00673C66" w:rsidRPr="00B14031" w:rsidRDefault="003B6E65">
          <w:pPr>
            <w:numPr>
              <w:ilvl w:val="0"/>
              <w:numId w:val="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синтезировать, составлять целое из частей, в том числе самостоятельно достраивать с восполнением недостающих компонентов.</w:t>
          </w:r>
        </w:p>
      </w:sdtContent>
    </w:sdt>
    <w:sdt>
      <w:sdtPr>
        <w:rPr>
          <w:rFonts w:ascii="Times New Roman" w:hAnsi="Times New Roman" w:cs="Times New Roman"/>
        </w:rPr>
        <w:tag w:val="goog_rdk_128"/>
        <w:id w:val="-1405599373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Коммуникативные универсальные учебные действия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29"/>
        <w:id w:val="489290505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аргументировать свою точку зрения на выбор оснований и критериев при выделении признаков, сравнении и классификации объектов;</w:t>
          </w:r>
        </w:p>
      </w:sdtContent>
    </w:sdt>
    <w:sdt>
      <w:sdtPr>
        <w:rPr>
          <w:rFonts w:ascii="Times New Roman" w:hAnsi="Times New Roman" w:cs="Times New Roman"/>
        </w:rPr>
        <w:tag w:val="goog_rdk_130"/>
        <w:id w:val="-6911951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выслушивать собеседника и вести диалог;</w:t>
          </w:r>
        </w:p>
      </w:sdtContent>
    </w:sdt>
    <w:sdt>
      <w:sdtPr>
        <w:rPr>
          <w:rFonts w:ascii="Times New Roman" w:hAnsi="Times New Roman" w:cs="Times New Roman"/>
        </w:rPr>
        <w:tag w:val="goog_rdk_131"/>
        <w:id w:val="228740655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способность признавать возможность существования различных точек зрения и право каждого иметь свою;</w:t>
          </w:r>
        </w:p>
      </w:sdtContent>
    </w:sdt>
    <w:sdt>
      <w:sdtPr>
        <w:rPr>
          <w:rFonts w:ascii="Times New Roman" w:hAnsi="Times New Roman" w:cs="Times New Roman"/>
        </w:rPr>
        <w:tag w:val="goog_rdk_132"/>
        <w:id w:val="-1299147078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планировать учебное сотрудничество с наставником и другими обучающимися: определять цели, функции участников, способы взаимодействия;</w:t>
          </w:r>
        </w:p>
      </w:sdtContent>
    </w:sdt>
    <w:sdt>
      <w:sdtPr>
        <w:rPr>
          <w:rFonts w:ascii="Times New Roman" w:hAnsi="Times New Roman" w:cs="Times New Roman"/>
        </w:rPr>
        <w:tag w:val="goog_rdk_133"/>
        <w:id w:val="-1026708926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осуществлять постановку вопросов: инициативное сотрудничество в поиске и сборе информации;</w:t>
          </w:r>
        </w:p>
      </w:sdtContent>
    </w:sdt>
    <w:sdt>
      <w:sdtPr>
        <w:rPr>
          <w:rFonts w:ascii="Times New Roman" w:hAnsi="Times New Roman" w:cs="Times New Roman"/>
        </w:rPr>
        <w:tag w:val="goog_rdk_134"/>
        <w:id w:val="129067523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разрешать конфликты: выявление, идентификация проблемы, поиск и оценка альтернативных способов разрешения конфликта, принятие решения и его реализация;</w:t>
          </w:r>
        </w:p>
      </w:sdtContent>
    </w:sdt>
    <w:sdt>
      <w:sdtPr>
        <w:rPr>
          <w:rFonts w:ascii="Times New Roman" w:hAnsi="Times New Roman" w:cs="Times New Roman"/>
        </w:rPr>
        <w:tag w:val="goog_rdk_135"/>
        <w:id w:val="1001937661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с достаточной полнотой и точностью выражать свои мысли в соответствии с задачами и условиями коммуникации;</w:t>
          </w:r>
        </w:p>
      </w:sdtContent>
    </w:sdt>
    <w:sdt>
      <w:sdtPr>
        <w:rPr>
          <w:rFonts w:ascii="Times New Roman" w:hAnsi="Times New Roman" w:cs="Times New Roman"/>
        </w:rPr>
        <w:tag w:val="goog_rdk_136"/>
        <w:id w:val="-151913749"/>
      </w:sdtPr>
      <w:sdtEndPr/>
      <w:sdtContent>
        <w:p w:rsidR="00673C66" w:rsidRPr="00B14031" w:rsidRDefault="003B6E65">
          <w:pPr>
            <w:numPr>
              <w:ilvl w:val="0"/>
              <w:numId w:val="11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владение монологической и диалогической формами речи.</w:t>
          </w:r>
        </w:p>
      </w:sdtContent>
    </w:sdt>
    <w:sdt>
      <w:sdtPr>
        <w:rPr>
          <w:rFonts w:ascii="Times New Roman" w:hAnsi="Times New Roman" w:cs="Times New Roman"/>
        </w:rPr>
        <w:tag w:val="goog_rdk_137"/>
        <w:id w:val="-2026858453"/>
        <w:showingPlcHdr/>
      </w:sdtPr>
      <w:sdtEndPr/>
      <w:sdtContent>
        <w:p w:rsidR="00673C66" w:rsidRPr="00B14031" w:rsidRDefault="000E0A0A">
          <w:pPr>
            <w:spacing w:line="360" w:lineRule="auto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138"/>
        <w:id w:val="92599779"/>
      </w:sdtPr>
      <w:sdtEndPr/>
      <w:sdtContent>
        <w:p w:rsidR="00673C66" w:rsidRPr="00B14031" w:rsidRDefault="003B6E65" w:rsidP="00DB72CA">
          <w:pPr>
            <w:spacing w:line="360" w:lineRule="auto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Предметные результаты</w:t>
          </w:r>
        </w:p>
      </w:sdtContent>
    </w:sdt>
    <w:sdt>
      <w:sdtPr>
        <w:rPr>
          <w:rFonts w:ascii="Times New Roman" w:hAnsi="Times New Roman" w:cs="Times New Roman"/>
        </w:rPr>
        <w:tag w:val="goog_rdk_139"/>
        <w:id w:val="2108767646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 результате освоения программы обучающиеся должны</w:t>
          </w:r>
        </w:p>
      </w:sdtContent>
    </w:sdt>
    <w:sdt>
      <w:sdtPr>
        <w:rPr>
          <w:rFonts w:ascii="Times New Roman" w:hAnsi="Times New Roman" w:cs="Times New Roman"/>
        </w:rPr>
        <w:tag w:val="goog_rdk_140"/>
        <w:id w:val="478660042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знать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41"/>
        <w:id w:val="781148713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ключевые особенности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42"/>
        <w:id w:val="300434556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принципы работы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43"/>
        <w:id w:val="-1469965327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перечень современных устройств, используемых для работы с технологиями, и их предназначение;</w:t>
          </w:r>
        </w:p>
      </w:sdtContent>
    </w:sdt>
    <w:sdt>
      <w:sdtPr>
        <w:rPr>
          <w:rFonts w:ascii="Times New Roman" w:hAnsi="Times New Roman" w:cs="Times New Roman"/>
        </w:rPr>
        <w:tag w:val="goog_rdk_144"/>
        <w:id w:val="767279109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</w:rPr>
        <w:tag w:val="goog_rdk_145"/>
        <w:id w:val="-200948912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принципы и способы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46"/>
        <w:id w:val="968399193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основной функционал программных сред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47"/>
        <w:id w:val="1028067566"/>
      </w:sdtPr>
      <w:sdtEndPr/>
      <w:sdtContent>
        <w:p w:rsidR="00673C66" w:rsidRPr="00B14031" w:rsidRDefault="003B6E65">
          <w:pPr>
            <w:numPr>
              <w:ilvl w:val="0"/>
              <w:numId w:val="7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особенности разработки графических интерфейсов.</w:t>
          </w:r>
        </w:p>
      </w:sdtContent>
    </w:sdt>
    <w:sdt>
      <w:sdtPr>
        <w:rPr>
          <w:rFonts w:ascii="Times New Roman" w:hAnsi="Times New Roman" w:cs="Times New Roman"/>
        </w:rPr>
        <w:tag w:val="goog_rdk_148"/>
        <w:id w:val="-1204249142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уметь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49"/>
        <w:id w:val="-1219735554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настраивать и запускать шлем виртуальной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50"/>
        <w:id w:val="732827382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устанавливать и тестировать приложения виртуальной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51"/>
        <w:id w:val="772512906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самостоятельно собирать очки виртуальной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52"/>
        <w:id w:val="-1157302589"/>
      </w:sdtPr>
      <w:sdtEndPr/>
      <w:sdtContent>
        <w:p w:rsidR="00673C66" w:rsidRPr="00B14031" w:rsidRDefault="003B6E65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формулировать задачу на проектирование исходя из выявленной проблемы;</w:t>
          </w:r>
        </w:p>
      </w:sdtContent>
    </w:sdt>
    <w:sdt>
      <w:sdtPr>
        <w:rPr>
          <w:rFonts w:ascii="Times New Roman" w:hAnsi="Times New Roman" w:cs="Times New Roman"/>
        </w:rPr>
        <w:tag w:val="goog_rdk_153"/>
        <w:id w:val="170612758"/>
      </w:sdtPr>
      <w:sdtEndPr/>
      <w:sdtContent>
        <w:p w:rsidR="00673C66" w:rsidRPr="00B14031" w:rsidRDefault="003B6E65">
          <w:pPr>
            <w:widowControl w:val="0"/>
            <w:numPr>
              <w:ilvl w:val="0"/>
              <w:numId w:val="4"/>
            </w:numPr>
            <w:pBdr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  <w:between w:val="none" w:sz="0" w:space="0" w:color="000000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уметь пользоваться различными методами генерации идей;</w:t>
          </w:r>
        </w:p>
      </w:sdtContent>
    </w:sdt>
    <w:sdt>
      <w:sdtPr>
        <w:rPr>
          <w:rFonts w:ascii="Times New Roman" w:hAnsi="Times New Roman" w:cs="Times New Roman"/>
        </w:rPr>
        <w:tag w:val="goog_rdk_154"/>
        <w:id w:val="-1712728885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программах для трёхмерного моделирования;</w:t>
          </w:r>
        </w:p>
      </w:sdtContent>
    </w:sdt>
    <w:sdt>
      <w:sdtPr>
        <w:rPr>
          <w:rFonts w:ascii="Times New Roman" w:hAnsi="Times New Roman" w:cs="Times New Roman"/>
        </w:rPr>
        <w:tag w:val="goog_rdk_155"/>
        <w:id w:val="-645665400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выполнять примитивные операции в программных средах для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56"/>
        <w:id w:val="-339778303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компилировать приложение для мобильных устройств или персональных компьютеров и размещать его для скачивания пользователями;</w:t>
          </w:r>
        </w:p>
      </w:sdtContent>
    </w:sdt>
    <w:sdt>
      <w:sdtPr>
        <w:rPr>
          <w:rFonts w:ascii="Times New Roman" w:hAnsi="Times New Roman" w:cs="Times New Roman"/>
        </w:rPr>
        <w:tag w:val="goog_rdk_157"/>
        <w:id w:val="756562113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графический интерфейс (UX/UI);</w:t>
          </w:r>
        </w:p>
      </w:sdtContent>
    </w:sdt>
    <w:sdt>
      <w:sdtPr>
        <w:rPr>
          <w:rFonts w:ascii="Times New Roman" w:hAnsi="Times New Roman" w:cs="Times New Roman"/>
        </w:rPr>
        <w:tag w:val="goog_rdk_158"/>
        <w:id w:val="-1871444385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разрабатывать все необходимые графические и видеоматериалы для презентации проекта;</w:t>
          </w:r>
        </w:p>
      </w:sdtContent>
    </w:sdt>
    <w:sdt>
      <w:sdtPr>
        <w:rPr>
          <w:rFonts w:ascii="Times New Roman" w:hAnsi="Times New Roman" w:cs="Times New Roman"/>
        </w:rPr>
        <w:tag w:val="goog_rdk_159"/>
        <w:id w:val="-1099166763"/>
      </w:sdtPr>
      <w:sdtEndPr/>
      <w:sdtContent>
        <w:p w:rsidR="00673C66" w:rsidRPr="00B14031" w:rsidRDefault="003B6E65">
          <w:pPr>
            <w:numPr>
              <w:ilvl w:val="0"/>
              <w:numId w:val="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представлять свой проект.</w:t>
          </w:r>
        </w:p>
      </w:sdtContent>
    </w:sdt>
    <w:sdt>
      <w:sdtPr>
        <w:rPr>
          <w:rFonts w:ascii="Times New Roman" w:hAnsi="Times New Roman" w:cs="Times New Roman"/>
        </w:rPr>
        <w:tag w:val="goog_rdk_160"/>
        <w:id w:val="801962849"/>
      </w:sdtPr>
      <w:sdtEndPr/>
      <w:sdtContent>
        <w:p w:rsidR="00673C66" w:rsidRPr="00B14031" w:rsidRDefault="003B6E65">
          <w:pPr>
            <w:spacing w:line="36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i/>
              <w:sz w:val="24"/>
              <w:szCs w:val="24"/>
              <w:u w:val="single"/>
            </w:rPr>
            <w:t>владеть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:</w:t>
          </w:r>
        </w:p>
      </w:sdtContent>
    </w:sdt>
    <w:sdt>
      <w:sdtPr>
        <w:rPr>
          <w:rFonts w:ascii="Times New Roman" w:hAnsi="Times New Roman" w:cs="Times New Roman"/>
        </w:rPr>
        <w:tag w:val="goog_rdk_161"/>
        <w:id w:val="605165800"/>
      </w:sdtPr>
      <w:sdtEndPr/>
      <w:sdtContent>
        <w:p w:rsidR="00673C66" w:rsidRPr="00B14031" w:rsidRDefault="003B6E65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основной терминологией в области технологий виртуальной и дополненной реальности;</w:t>
          </w:r>
        </w:p>
      </w:sdtContent>
    </w:sdt>
    <w:sdt>
      <w:sdtPr>
        <w:rPr>
          <w:rFonts w:ascii="Times New Roman" w:hAnsi="Times New Roman" w:cs="Times New Roman"/>
        </w:rPr>
        <w:tag w:val="goog_rdk_162"/>
        <w:id w:val="-891346269"/>
      </w:sdtPr>
      <w:sdtEndPr/>
      <w:sdtContent>
        <w:p w:rsidR="00673C66" w:rsidRPr="00B14031" w:rsidRDefault="003B6E65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трёхмерного моделирования;</w:t>
          </w:r>
        </w:p>
      </w:sdtContent>
    </w:sdt>
    <w:sdt>
      <w:sdtPr>
        <w:rPr>
          <w:rFonts w:ascii="Times New Roman" w:hAnsi="Times New Roman" w:cs="Times New Roman"/>
        </w:rPr>
        <w:tag w:val="goog_rdk_163"/>
        <w:id w:val="465238717"/>
      </w:sdtPr>
      <w:sdtEndPr/>
      <w:sdtContent>
        <w:p w:rsidR="00673C66" w:rsidRPr="00B14031" w:rsidRDefault="003B6E65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базовыми навыками разработки приложений с виртуальной и дополненной реальностью;</w:t>
          </w:r>
        </w:p>
      </w:sdtContent>
    </w:sdt>
    <w:sdt>
      <w:sdtPr>
        <w:rPr>
          <w:rFonts w:ascii="Times New Roman" w:hAnsi="Times New Roman" w:cs="Times New Roman"/>
        </w:rPr>
        <w:tag w:val="goog_rdk_164"/>
        <w:id w:val="-2058309427"/>
      </w:sdtPr>
      <w:sdtEndPr/>
      <w:sdtContent>
        <w:p w:rsidR="00673C66" w:rsidRPr="00B14031" w:rsidRDefault="003B6E65">
          <w:pPr>
            <w:numPr>
              <w:ilvl w:val="0"/>
              <w:numId w:val="14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знаниями по принципам работы и особенностям устройств виртуальной и дополненной реальности.</w:t>
          </w:r>
        </w:p>
      </w:sdtContent>
    </w:sdt>
    <w:sdt>
      <w:sdtPr>
        <w:rPr>
          <w:rFonts w:ascii="Times New Roman" w:hAnsi="Times New Roman" w:cs="Times New Roman"/>
        </w:rPr>
        <w:tag w:val="goog_rdk_165"/>
        <w:id w:val="212548103"/>
        <w:showingPlcHdr/>
      </w:sdtPr>
      <w:sdtEndPr/>
      <w:sdtContent>
        <w:p w:rsidR="00673C66" w:rsidRPr="00B14031" w:rsidRDefault="000E0A0A">
          <w:pPr>
            <w:spacing w:line="360" w:lineRule="auto"/>
            <w:ind w:firstLine="36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</w:p>
      </w:sdtContent>
    </w:sdt>
    <w:bookmarkStart w:id="6" w:name="_heading=h.4d34og8" w:colFirst="0" w:colLast="0" w:displacedByCustomXml="next"/>
    <w:bookmarkEnd w:id="6" w:displacedByCustomXml="next"/>
    <w:sdt>
      <w:sdtPr>
        <w:rPr>
          <w:rFonts w:ascii="Times New Roman" w:hAnsi="Times New Roman" w:cs="Times New Roman"/>
        </w:rPr>
        <w:tag w:val="goog_rdk_179"/>
        <w:id w:val="1543021085"/>
      </w:sdtPr>
      <w:sdtEndPr/>
      <w:sdtContent>
        <w:p w:rsidR="00673C66" w:rsidRPr="00B14031" w:rsidRDefault="00DB72CA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</w:rPr>
            <w:t xml:space="preserve">3. </w:t>
          </w:r>
          <w:r w:rsidR="0040440A" w:rsidRPr="0040440A">
            <w:rPr>
              <w:rFonts w:ascii="Times New Roman" w:hAnsi="Times New Roman" w:cs="Times New Roman"/>
              <w:b/>
            </w:rPr>
            <w:t xml:space="preserve"> Учебно-</w:t>
          </w:r>
          <w:r w:rsidR="0040440A" w:rsidRPr="0040440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т</w:t>
          </w:r>
          <w:r w:rsidR="003B6E65" w:rsidRPr="0040440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ематическ</w:t>
          </w: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ий</w:t>
          </w:r>
          <w:r w:rsidR="003B6E65" w:rsidRPr="0040440A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план</w:t>
          </w:r>
        </w:p>
      </w:sdtContent>
    </w:sdt>
    <w:sdt>
      <w:sdtPr>
        <w:rPr>
          <w:rFonts w:ascii="Times New Roman" w:hAnsi="Times New Roman" w:cs="Times New Roman"/>
        </w:rPr>
        <w:tag w:val="goog_rdk_180"/>
        <w:id w:val="-1735854903"/>
        <w:showingPlcHdr/>
      </w:sdtPr>
      <w:sdtEndPr/>
      <w:sdtContent>
        <w:p w:rsidR="00673C66" w:rsidRPr="00B14031" w:rsidRDefault="000E0A0A">
          <w:pPr>
            <w:spacing w:line="360" w:lineRule="auto"/>
            <w:ind w:left="36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tbl>
      <w:tblPr>
        <w:tblStyle w:val="a6"/>
        <w:tblW w:w="9060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660"/>
        <w:gridCol w:w="7365"/>
        <w:gridCol w:w="1035"/>
      </w:tblGrid>
      <w:tr w:rsidR="00673C66" w:rsidRPr="003C15A3">
        <w:trPr>
          <w:trHeight w:val="860"/>
        </w:trPr>
        <w:tc>
          <w:tcPr>
            <w:tcW w:w="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1"/>
              <w:id w:val="927087538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№ </w:t>
                </w:r>
                <w:proofErr w:type="gramStart"/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</w:t>
                </w:r>
                <w:proofErr w:type="gramEnd"/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/п</w:t>
                </w:r>
              </w:p>
            </w:sdtContent>
          </w:sdt>
        </w:tc>
        <w:tc>
          <w:tcPr>
            <w:tcW w:w="73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2"/>
              <w:id w:val="2067684480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Разделы программы учебного курса</w:t>
                </w:r>
              </w:p>
            </w:sdtContent>
          </w:sdt>
        </w:tc>
        <w:tc>
          <w:tcPr>
            <w:tcW w:w="103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3"/>
              <w:id w:val="-255604990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</w:tr>
      <w:tr w:rsidR="00673C66" w:rsidRPr="003C15A3">
        <w:trPr>
          <w:trHeight w:val="600"/>
        </w:trPr>
        <w:tc>
          <w:tcPr>
            <w:tcW w:w="906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4"/>
              <w:id w:val="-163774425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Образовательная часть</w:t>
                </w:r>
              </w:p>
            </w:sdtContent>
          </w:sdt>
        </w:tc>
      </w:tr>
      <w:tr w:rsidR="00673C66" w:rsidRPr="003C15A3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7"/>
              <w:id w:val="606085198"/>
              <w:showingPlcHdr/>
            </w:sdtPr>
            <w:sdtEndPr/>
            <w:sdtContent>
              <w:p w:rsidR="00673C66" w:rsidRPr="003C15A3" w:rsidRDefault="000E0A0A" w:rsidP="00BD281C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8"/>
              <w:id w:val="-1520774738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1.</w:t>
                </w: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89"/>
              <w:id w:val="1601065646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Проектируем идеальное VR-устройство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0"/>
              <w:id w:val="1010340384"/>
            </w:sdtPr>
            <w:sdtEndPr/>
            <w:sdtContent>
              <w:p w:rsidR="00673C66" w:rsidRPr="003C15A3" w:rsidRDefault="000E0A0A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BD281C" w:rsidRPr="003C15A3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3C15A3" w:rsidRDefault="00BD281C">
            <w:pPr>
              <w:ind w:left="10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C560AF" w:rsidRDefault="00C560AF" w:rsidP="0050037E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1.</w:t>
            </w:r>
            <w:r w:rsidR="00BD281C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1.1 </w:t>
            </w:r>
          </w:p>
          <w:p w:rsidR="00BD281C" w:rsidRPr="00C560AF" w:rsidRDefault="00BD281C" w:rsidP="0050037E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Сборка собственной</w:t>
            </w:r>
            <w:proofErr w:type="gramStart"/>
            <w:r w:rsidRPr="00C560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proofErr w:type="gramEnd"/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-гарнитуры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C560AF" w:rsidRDefault="00251DAA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  <w:tr w:rsidR="00673C66" w:rsidRPr="003C15A3">
        <w:trPr>
          <w:trHeight w:val="9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1"/>
              <w:id w:val="928783952"/>
            </w:sdtPr>
            <w:sdtEndPr/>
            <w:sdtContent>
              <w:p w:rsidR="00673C66" w:rsidRPr="003C15A3" w:rsidRDefault="003C15A3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2"/>
              <w:id w:val="581724404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195"/>
                  <w:id w:val="900179539"/>
                </w:sdtPr>
                <w:sdtEndPr/>
                <w:sdtContent>
                  <w:sdt>
                    <w:sdt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ag w:val="goog_rdk_198"/>
                      <w:id w:val="495471138"/>
                    </w:sdtPr>
                    <w:sdtEndPr/>
                    <w:sdtContent>
                      <w:p w:rsidR="0050037E" w:rsidRPr="003C15A3" w:rsidRDefault="0050037E" w:rsidP="0050037E">
                        <w:pPr>
                          <w:ind w:left="100"/>
                          <w:jc w:val="both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3C1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Знакомство с VR/</w:t>
                        </w:r>
                        <w:r w:rsidRPr="003C1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val="en-US"/>
                          </w:rPr>
                          <w:t>AR</w:t>
                        </w:r>
                        <w:r w:rsidRPr="003C15A3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</w:rPr>
                          <w:t>-технологиями на интерактивной вводной лекции</w:t>
                        </w:r>
                      </w:p>
                    </w:sdtContent>
                  </w:sdt>
                  <w:p w:rsidR="0050037E" w:rsidRPr="003C15A3" w:rsidRDefault="000E0A0A" w:rsidP="0050037E"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</w:p>
                </w:sdtContent>
              </w:sdt>
              <w:p w:rsidR="00673C66" w:rsidRPr="003C15A3" w:rsidRDefault="000E0A0A" w:rsidP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193"/>
              <w:id w:val="-1368067714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0"/>
              <w:id w:val="-1353024720"/>
            </w:sdtPr>
            <w:sdtEndPr/>
            <w:sdtContent>
              <w:p w:rsidR="00673C66" w:rsidRPr="003C15A3" w:rsidRDefault="000E0A0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1"/>
              <w:id w:val="-35042604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устройства, установка приложений, анализ принципов работы, выявление ключевых характеристик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2"/>
              <w:id w:val="-300305344"/>
            </w:sdtPr>
            <w:sdtEndPr/>
            <w:sdtContent>
              <w:p w:rsidR="00673C66" w:rsidRPr="003C15A3" w:rsidRDefault="00251DAA" w:rsidP="00251DAA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3"/>
              <w:id w:val="1495150147"/>
            </w:sdtPr>
            <w:sdtEndPr/>
            <w:sdtContent>
              <w:p w:rsidR="00673C66" w:rsidRPr="003C15A3" w:rsidRDefault="000E0A0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4"/>
              <w:id w:val="458694168"/>
            </w:sdtPr>
            <w:sdtEndPr/>
            <w:sdtContent>
              <w:p w:rsidR="0050037E" w:rsidRPr="003C15A3" w:rsidRDefault="0050037E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Изучение принципов работы </w:t>
                </w:r>
                <w:r w:rsidRPr="003C15A3">
                  <w:rPr>
                    <w:rFonts w:ascii="Times New Roman" w:hAnsi="Times New Roman" w:cs="Times New Roman"/>
                    <w:sz w:val="24"/>
                    <w:szCs w:val="24"/>
                    <w:lang w:val="en-US"/>
                  </w:rPr>
                  <w:t>VR</w:t>
                </w: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>-контроллеров.</w:t>
                </w:r>
              </w:p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принципов работы шлема виртуальной реальности, поиск, анализ и структурирование информации о других VR-устройствах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5"/>
              <w:id w:val="-1079987793"/>
            </w:sdtPr>
            <w:sdtEndPr/>
            <w:sdtContent>
              <w:p w:rsidR="00673C66" w:rsidRPr="003C15A3" w:rsidRDefault="00251DAA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6"/>
              <w:id w:val="-645355118"/>
            </w:sdtPr>
            <w:sdtEndPr/>
            <w:sdtContent>
              <w:p w:rsidR="00673C66" w:rsidRPr="003C15A3" w:rsidRDefault="000E0A0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7"/>
              <w:id w:val="-1535876591"/>
            </w:sdtPr>
            <w:sdtEndPr/>
            <w:sdtContent>
              <w:p w:rsidR="00673C66" w:rsidRPr="003C15A3" w:rsidRDefault="0050037E" w:rsidP="0050037E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b/>
                    <w:color w:val="000000"/>
                    <w:sz w:val="24"/>
                    <w:szCs w:val="24"/>
                  </w:rPr>
                  <w:t>Поиск необходимых схем и способов для сборки устройств</w:t>
                </w: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 xml:space="preserve">. </w:t>
                </w:r>
                <w:r w:rsidR="003B6E65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Выбор материала и конструкции для собственной гарнитуры, подготовка к сборке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8"/>
              <w:id w:val="1890837010"/>
            </w:sdtPr>
            <w:sdtEndPr/>
            <w:sdtContent>
              <w:p w:rsidR="00673C66" w:rsidRPr="003C15A3" w:rsidRDefault="00251DAA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09"/>
              <w:id w:val="932550141"/>
            </w:sdtPr>
            <w:sdtEndPr/>
            <w:sdtContent>
              <w:p w:rsidR="00673C66" w:rsidRPr="003C15A3" w:rsidRDefault="000E0A0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0"/>
              <w:id w:val="1771501404"/>
            </w:sdtPr>
            <w:sdtEndPr/>
            <w:sdtContent>
              <w:p w:rsidR="00673C66" w:rsidRPr="003C15A3" w:rsidRDefault="0050037E" w:rsidP="0050037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sz w:val="24"/>
                    <w:szCs w:val="24"/>
                  </w:rPr>
                  <w:t>Чертеж собственной гарнитуры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1"/>
              <w:id w:val="-494334357"/>
            </w:sdtPr>
            <w:sdtEndPr/>
            <w:sdtContent>
              <w:p w:rsidR="00673C66" w:rsidRPr="003C15A3" w:rsidRDefault="00251DAA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2"/>
              <w:id w:val="1523135450"/>
            </w:sdtPr>
            <w:sdtEndPr/>
            <w:sdtContent>
              <w:p w:rsidR="00673C66" w:rsidRPr="003C15A3" w:rsidRDefault="000E0A0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3"/>
              <w:id w:val="-1945289176"/>
            </w:sdtPr>
            <w:sdtEndPr/>
            <w:sdtContent>
              <w:p w:rsidR="00673C66" w:rsidRPr="003C15A3" w:rsidRDefault="003B6E65" w:rsidP="00F02E99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Сборка собственной гарнитуры, вырезание необходимых деталей,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4"/>
              <w:id w:val="-448774993"/>
            </w:sdtPr>
            <w:sdtEndPr/>
            <w:sdtContent>
              <w:p w:rsidR="00673C66" w:rsidRPr="003C15A3" w:rsidRDefault="00251DAA" w:rsidP="00F02E99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F02E99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E99" w:rsidRPr="003C15A3" w:rsidRDefault="00F02E9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E99" w:rsidRPr="003C15A3" w:rsidRDefault="00F02E9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eastAsia="Times New Roman" w:hAnsi="Times New Roman" w:cs="Times New Roman"/>
                <w:sz w:val="24"/>
                <w:szCs w:val="24"/>
              </w:rPr>
              <w:t>Дизайн 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2E99" w:rsidRPr="003C15A3" w:rsidRDefault="00F02E99" w:rsidP="0050037E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5"/>
              <w:id w:val="1524051534"/>
            </w:sdtPr>
            <w:sdtEndPr/>
            <w:sdtContent>
              <w:p w:rsidR="00673C66" w:rsidRPr="003C15A3" w:rsidRDefault="000E0A0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6"/>
              <w:id w:val="-1283727748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Тестирование и доработка прототипа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7"/>
              <w:id w:val="-1239397131"/>
            </w:sdtPr>
            <w:sdtEndPr/>
            <w:sdtContent>
              <w:p w:rsidR="00673C66" w:rsidRPr="003C15A3" w:rsidRDefault="00251DAA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8"/>
              <w:id w:val="-1630465425"/>
            </w:sdtPr>
            <w:sdtEndPr/>
            <w:sdtContent>
              <w:p w:rsidR="00673C66" w:rsidRPr="003C15A3" w:rsidRDefault="000E0A0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19"/>
              <w:id w:val="2137679752"/>
            </w:sdtPr>
            <w:sdtEndPr/>
            <w:sdtContent>
              <w:p w:rsidR="00673C66" w:rsidRPr="003C15A3" w:rsidRDefault="003B6E65" w:rsidP="004D51C0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Работа с картой пользовательского опыта: выявление проблем, с которыми можно столкнуться при использовании VR</w:t>
                </w:r>
                <w:r w:rsidR="002F5654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-технологий</w:t>
                </w: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.  Фокусировка на одной из них</w:t>
                </w:r>
                <w:r w:rsidR="004D51C0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Анализ и оценка существующих решений проблемы.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0"/>
              <w:id w:val="935560772"/>
            </w:sdtPr>
            <w:sdtEndPr/>
            <w:sdtContent>
              <w:p w:rsidR="00673C66" w:rsidRPr="003C15A3" w:rsidRDefault="00251DAA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9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1"/>
              <w:id w:val="804201968"/>
            </w:sdtPr>
            <w:sdtEndPr/>
            <w:sdtContent>
              <w:p w:rsidR="00673C66" w:rsidRPr="003C15A3" w:rsidRDefault="000E0A0A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2"/>
              <w:id w:val="-1383320501"/>
            </w:sdtPr>
            <w:sdtEndPr/>
            <w:sdtContent>
              <w:p w:rsidR="004D51C0" w:rsidRPr="003C15A3" w:rsidRDefault="000E0A0A" w:rsidP="004D51C0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225"/>
                    <w:id w:val="2051568779"/>
                  </w:sdtPr>
                  <w:sdtEndPr/>
                  <w:sdtContent>
                    <w:r w:rsidR="004D51C0"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Генерация идей для решения этих проблем. Описание нескольких идей, </w:t>
                    </w:r>
                    <w:proofErr w:type="gramStart"/>
                    <w:r w:rsidR="004D51C0"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экспресс-эскизы</w:t>
                    </w:r>
                    <w:proofErr w:type="gramEnd"/>
                    <w:r w:rsidR="004D51C0"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. Мини-презентации идей и выбор лучших в проработку</w:t>
                    </w:r>
                  </w:sdtContent>
                </w:sdt>
              </w:p>
              <w:p w:rsidR="00673C66" w:rsidRPr="003C15A3" w:rsidRDefault="000E0A0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3"/>
              <w:id w:val="2001841782"/>
            </w:sdtPr>
            <w:sdtEndPr/>
            <w:sdtContent>
              <w:p w:rsidR="00673C66" w:rsidRPr="003C15A3" w:rsidRDefault="00251DAA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7"/>
              <w:id w:val="-163550380"/>
            </w:sdtPr>
            <w:sdtEndPr/>
            <w:sdtContent>
              <w:p w:rsidR="00673C66" w:rsidRPr="003C15A3" w:rsidRDefault="000E0A0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8"/>
              <w:id w:val="-1010213501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понятия «перспектива», окружности в перспективе, штриховки, светотени, падающей тени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29"/>
              <w:id w:val="-1103111801"/>
            </w:sdtPr>
            <w:sdtEndPr/>
            <w:sdtContent>
              <w:p w:rsidR="00673C66" w:rsidRPr="003C15A3" w:rsidRDefault="00251DAA" w:rsidP="004D51C0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12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0"/>
              <w:id w:val="2039939129"/>
            </w:sdtPr>
            <w:sdtEndPr/>
            <w:sdtContent>
              <w:p w:rsidR="00673C66" w:rsidRPr="003C15A3" w:rsidRDefault="000E0A0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1"/>
              <w:id w:val="-1049533465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Изучение светотени и падающей тени на примере фигур. Построение быстрого эскиза фигуры в перспективе, передача объёма с помощью карандаша. Техника рисования маркерами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2"/>
              <w:id w:val="-344407619"/>
            </w:sdtPr>
            <w:sdtEndPr/>
            <w:sdtContent>
              <w:p w:rsidR="00673C66" w:rsidRPr="003C15A3" w:rsidRDefault="000E0A0A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3"/>
              <w:id w:val="-596244878"/>
            </w:sdtPr>
            <w:sdtEndPr/>
            <w:sdtContent>
              <w:p w:rsidR="00673C66" w:rsidRPr="003C15A3" w:rsidRDefault="00251DAA">
                <w:pPr>
                  <w:spacing w:line="360" w:lineRule="auto"/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BD281C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3C15A3" w:rsidRDefault="00BD281C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C560AF" w:rsidRDefault="00C560AF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2.</w:t>
            </w:r>
            <w:r w:rsidR="00BD281C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Кейс 1.2. </w:t>
            </w:r>
          </w:p>
          <w:p w:rsidR="00BD281C" w:rsidRPr="00C560AF" w:rsidRDefault="00BD281C" w:rsidP="00BD281C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Трехмерное моделирование «идеального» 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-устройства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BD281C" w:rsidRPr="00C560AF" w:rsidRDefault="00C560AF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51DA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3C66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4"/>
              <w:id w:val="-2122831064"/>
            </w:sdtPr>
            <w:sdtEndPr/>
            <w:sdtContent>
              <w:p w:rsidR="00673C66" w:rsidRPr="003C15A3" w:rsidRDefault="000E0A0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5"/>
              <w:id w:val="-217508530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Освоение навыков работы </w:t>
                </w:r>
                <w:proofErr w:type="gram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</w:t>
                </w:r>
                <w:proofErr w:type="gram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ПО для трёхмерного проектирования (на выбор —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Rhinoceros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3D,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AutodeskFusion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 360)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6"/>
              <w:id w:val="-1464185756"/>
            </w:sdtPr>
            <w:sdtEndPr/>
            <w:sdtContent>
              <w:p w:rsidR="00673C66" w:rsidRPr="003C15A3" w:rsidRDefault="00251DAA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</w:t>
                </w:r>
              </w:p>
            </w:sdtContent>
          </w:sdt>
        </w:tc>
      </w:tr>
      <w:tr w:rsidR="00673C66" w:rsidRPr="003C15A3">
        <w:trPr>
          <w:trHeight w:val="6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7"/>
              <w:id w:val="-64800015"/>
            </w:sdtPr>
            <w:sdtEndPr/>
            <w:sdtContent>
              <w:p w:rsidR="00673C66" w:rsidRPr="003C15A3" w:rsidRDefault="000E0A0A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8"/>
              <w:id w:val="1859541682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3D-моделирование разрабатываемого устройства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39"/>
              <w:id w:val="-1083065319"/>
            </w:sdtPr>
            <w:sdtEndPr/>
            <w:sdtContent>
              <w:p w:rsidR="00673C66" w:rsidRPr="003C15A3" w:rsidRDefault="00251DAA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4</w:t>
                </w:r>
              </w:p>
            </w:sdtContent>
          </w:sdt>
        </w:tc>
      </w:tr>
      <w:tr w:rsidR="00673C66" w:rsidRPr="003C15A3">
        <w:trPr>
          <w:trHeight w:val="10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0"/>
              <w:id w:val="1666209394"/>
            </w:sdtPr>
            <w:sdtEndPr/>
            <w:sdtContent>
              <w:p w:rsidR="00673C66" w:rsidRPr="003C15A3" w:rsidRDefault="000E0A0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1"/>
              <w:id w:val="-1207639778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Фотореалистичная визуализация 3D-модели. Рендер (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KeyShot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,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AutodeskVred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2"/>
              <w:id w:val="-1811090534"/>
            </w:sdtPr>
            <w:sdtEndPr/>
            <w:sdtContent>
              <w:p w:rsidR="00673C66" w:rsidRPr="003C15A3" w:rsidRDefault="00251DAA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102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3"/>
              <w:id w:val="-947544983"/>
            </w:sdtPr>
            <w:sdtEndPr/>
            <w:sdtContent>
              <w:p w:rsidR="00673C66" w:rsidRPr="003C15A3" w:rsidRDefault="000E0A0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4"/>
              <w:id w:val="-708259465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Подготовка графических материалов для презентации проекта (фото, видео, </w:t>
                </w:r>
                <w:proofErr w:type="spellStart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инфографика</w:t>
                </w:r>
                <w:proofErr w:type="spellEnd"/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). Освоение навыков вёрстки презентации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5"/>
              <w:id w:val="543261711"/>
            </w:sdtPr>
            <w:sdtEndPr/>
            <w:sdtContent>
              <w:p w:rsidR="00673C66" w:rsidRPr="003C15A3" w:rsidRDefault="00251DAA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6"/>
              <w:id w:val="-1771318265"/>
            </w:sdtPr>
            <w:sdtEndPr/>
            <w:sdtContent>
              <w:p w:rsidR="00673C66" w:rsidRPr="003C15A3" w:rsidRDefault="000E0A0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7"/>
              <w:id w:val="2090190132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8"/>
              <w:id w:val="-1157683578"/>
            </w:sdtPr>
            <w:sdtEndPr/>
            <w:sdtContent>
              <w:p w:rsidR="00673C66" w:rsidRPr="003C15A3" w:rsidRDefault="00251DAA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50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49"/>
              <w:id w:val="842365536"/>
            </w:sdtPr>
            <w:sdtEndPr/>
            <w:sdtContent>
              <w:p w:rsidR="00673C66" w:rsidRPr="003C15A3" w:rsidRDefault="000E0A0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0"/>
              <w:id w:val="533239083"/>
            </w:sdtPr>
            <w:sdtEndPr/>
            <w:sdtContent>
              <w:p w:rsidR="00673C66" w:rsidRPr="003C15A3" w:rsidRDefault="003B6E65" w:rsidP="001B0F7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Кейс 2. Разраб</w:t>
                </w:r>
                <w:r w:rsidR="001B0F7A"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отка</w:t>
                </w: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 xml:space="preserve"> VR/AR-приложения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1"/>
              <w:id w:val="-523328338"/>
              <w:showingPlcHdr/>
            </w:sdtPr>
            <w:sdtEndPr/>
            <w:sdtContent>
              <w:p w:rsidR="00673C66" w:rsidRPr="003C15A3" w:rsidRDefault="000E0A0A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</w:tr>
      <w:tr w:rsidR="001B0F7A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B0F7A" w:rsidRPr="003C15A3" w:rsidRDefault="001B0F7A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F7A" w:rsidRPr="00C560AF" w:rsidRDefault="00C560AF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3.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2.1. Получение навыков полигонального моделирования и знаний о программных средах для сборки 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VR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/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AR</w:t>
            </w:r>
            <w:r w:rsidR="001B0F7A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-приложений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B0F7A" w:rsidRPr="00C560AF" w:rsidRDefault="00251DAA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8</w:t>
            </w:r>
          </w:p>
        </w:tc>
      </w:tr>
      <w:tr w:rsidR="00673C66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2"/>
              <w:id w:val="-56475484"/>
            </w:sdtPr>
            <w:sdtEndPr/>
            <w:sdtContent>
              <w:p w:rsidR="00673C66" w:rsidRPr="003C15A3" w:rsidRDefault="000E0A0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3"/>
              <w:id w:val="606388799"/>
            </w:sdtPr>
            <w:sdtEndPr/>
            <w:sdtContent>
              <w:p w:rsidR="00673C66" w:rsidRPr="003C15A3" w:rsidRDefault="003B6E65" w:rsidP="00172F6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Вводная интерактивная лекция по технологиям дополненной и смешанной реальности</w:t>
                </w:r>
                <w:r w:rsidR="00172F6E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4"/>
              <w:id w:val="1503017275"/>
            </w:sdtPr>
            <w:sdtEndPr/>
            <w:sdtContent>
              <w:p w:rsidR="00673C66" w:rsidRPr="003C15A3" w:rsidRDefault="003B6E65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172F6E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172F6E" w:rsidRPr="003C15A3" w:rsidRDefault="00172F6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F6E" w:rsidRPr="003C15A3" w:rsidRDefault="00172F6E" w:rsidP="00172F6E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существующих AR-приложений, определение принципов работы технологии.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72F6E" w:rsidRPr="003C15A3" w:rsidRDefault="00251DAA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5"/>
              <w:id w:val="-737482263"/>
            </w:sdtPr>
            <w:sdtEndPr/>
            <w:sdtContent>
              <w:p w:rsidR="00673C66" w:rsidRPr="003C15A3" w:rsidRDefault="000E0A0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6"/>
              <w:id w:val="228192640"/>
            </w:sdtPr>
            <w:sdtEndPr/>
            <w:sdtContent>
              <w:p w:rsidR="00673C66" w:rsidRPr="003C15A3" w:rsidRDefault="00172F6E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hAnsi="Times New Roman" w:cs="Times New Roman"/>
                    <w:color w:val="000000"/>
                    <w:sz w:val="24"/>
                    <w:szCs w:val="24"/>
                  </w:rPr>
                  <w:t>Инструменты для создания приложений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7"/>
              <w:id w:val="937333236"/>
            </w:sdtPr>
            <w:sdtEndPr/>
            <w:sdtContent>
              <w:p w:rsidR="00673C66" w:rsidRPr="003C15A3" w:rsidRDefault="00251DAA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AA35E7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AA35E7" w:rsidRPr="003C15A3" w:rsidRDefault="00AA35E7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5E7" w:rsidRPr="003C15A3" w:rsidRDefault="00AA35E7" w:rsidP="00AA35E7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Интерфейс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-редактора для создания </w:t>
            </w:r>
            <w:proofErr w:type="gramStart"/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полигональной</w:t>
            </w:r>
            <w:proofErr w:type="gramEnd"/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-модели (на усмотрение педагога – 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Blender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proofErr w:type="spellStart"/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DsMax</w:t>
            </w:r>
            <w:proofErr w:type="spellEnd"/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 и др.)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A35E7" w:rsidRPr="003C15A3" w:rsidRDefault="00251DAA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05A83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05A83" w:rsidRPr="003C15A3" w:rsidRDefault="00905A8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A83" w:rsidRPr="003C15A3" w:rsidRDefault="00905A83" w:rsidP="00905A83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Работа в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-редакторе: разбор функционала и отработка базовых навыков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05A83" w:rsidRPr="003C15A3" w:rsidRDefault="00251DAA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95C2C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995C2C" w:rsidRPr="003C15A3" w:rsidRDefault="00995C2C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2C" w:rsidRPr="003C15A3" w:rsidRDefault="00995C2C" w:rsidP="0099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Обзор и работа с </w:t>
            </w:r>
            <w:proofErr w:type="gramStart"/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бесплатными</w:t>
            </w:r>
            <w:proofErr w:type="gramEnd"/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репозиториямиполигональных</w:t>
            </w:r>
            <w:proofErr w:type="spellEnd"/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-моделей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995C2C" w:rsidRPr="003C15A3" w:rsidRDefault="00995C2C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67B4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067B4" w:rsidRPr="003C15A3" w:rsidRDefault="00F067B4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7B4" w:rsidRPr="003C15A3" w:rsidRDefault="00F067B4" w:rsidP="00995C2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Функционал платформ для разработки 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VR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3C15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</w:t>
            </w: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-приложений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7B4" w:rsidRPr="003C15A3" w:rsidRDefault="00251DAA" w:rsidP="00F067B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8"/>
              <w:id w:val="-1385867759"/>
            </w:sdtPr>
            <w:sdtEndPr/>
            <w:sdtContent>
              <w:p w:rsidR="00673C66" w:rsidRPr="003C15A3" w:rsidRDefault="000E0A0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59"/>
              <w:id w:val="570242217"/>
            </w:sdtPr>
            <w:sdtEndPr/>
            <w:sdtContent>
              <w:p w:rsidR="00673C66" w:rsidRPr="003C15A3" w:rsidRDefault="00F067B4" w:rsidP="00F067B4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Платформы разработки: создание алгоритмов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0"/>
              <w:id w:val="-2089687830"/>
            </w:sdtPr>
            <w:sdtEndPr/>
            <w:sdtContent>
              <w:p w:rsidR="00673C66" w:rsidRPr="003C15A3" w:rsidRDefault="00251DAA" w:rsidP="00F067B4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F067B4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F067B4" w:rsidRPr="003C15A3" w:rsidRDefault="00F067B4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83"/>
              <w:id w:val="1930459801"/>
            </w:sdtPr>
            <w:sdtEndPr/>
            <w:sdtContent>
              <w:p w:rsidR="00F067B4" w:rsidRPr="003C15A3" w:rsidRDefault="00F067B4" w:rsidP="00F067B4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ключевых требований к разработке GUI — графических интерфейсов приложений</w:t>
                </w:r>
              </w:p>
            </w:sdtContent>
          </w:sdt>
          <w:p w:rsidR="00F067B4" w:rsidRPr="003C15A3" w:rsidRDefault="00F067B4" w:rsidP="00F067B4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067B4" w:rsidRPr="003C15A3" w:rsidRDefault="00251DAA" w:rsidP="00F067B4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75289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D75289" w:rsidRPr="003C15A3" w:rsidRDefault="00D75289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289" w:rsidRPr="00C560AF" w:rsidRDefault="00C560AF" w:rsidP="00F067B4">
            <w:pPr>
              <w:ind w:left="10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560A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Блок 4.</w:t>
            </w:r>
            <w:r w:rsidR="00D75289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>2.2. Разработка собственного приложения с дополненной реальностью (по желанию команды –</w:t>
            </w:r>
            <w:r w:rsidR="003C15A3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c</w:t>
            </w:r>
            <w:r w:rsidR="00D75289" w:rsidRPr="00C560A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виртуальной реальностью)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75289" w:rsidRPr="00C560AF" w:rsidRDefault="00BA0051" w:rsidP="00F067B4">
            <w:pPr>
              <w:ind w:left="10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251DAA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</w:p>
        </w:tc>
      </w:tr>
      <w:tr w:rsidR="00673C66" w:rsidRPr="003C15A3" w:rsidTr="00244628">
        <w:trPr>
          <w:trHeight w:val="79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1"/>
              <w:id w:val="1098448437"/>
            </w:sdtPr>
            <w:sdtEndPr/>
            <w:sdtContent>
              <w:p w:rsidR="00673C66" w:rsidRPr="003C15A3" w:rsidRDefault="000E0A0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2"/>
              <w:id w:val="-1453776586"/>
            </w:sdtPr>
            <w:sdtEndPr/>
            <w:sdtContent>
              <w:p w:rsidR="00673C66" w:rsidRPr="003C15A3" w:rsidRDefault="00244628" w:rsidP="00244628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Выявление пользовательской проблемы, которую способно решить приложение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3"/>
              <w:id w:val="1569763170"/>
            </w:sdtPr>
            <w:sdtEndPr/>
            <w:sdtContent>
              <w:p w:rsidR="00673C66" w:rsidRPr="003C15A3" w:rsidRDefault="00251DAA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244628" w:rsidRPr="003C15A3" w:rsidTr="00244628">
        <w:trPr>
          <w:trHeight w:val="603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44628" w:rsidRPr="003C15A3" w:rsidRDefault="00244628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28" w:rsidRPr="003C15A3" w:rsidRDefault="00244628" w:rsidP="00244628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Деление на команды, предварительное распределение ролей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28" w:rsidRPr="003C15A3" w:rsidRDefault="00244628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4628" w:rsidRPr="003C15A3" w:rsidTr="0032748F">
        <w:trPr>
          <w:trHeight w:val="56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244628" w:rsidRPr="003C15A3" w:rsidRDefault="00244628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28" w:rsidRPr="003C15A3" w:rsidRDefault="00244628" w:rsidP="00244628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Предпроектное</w:t>
            </w:r>
            <w:proofErr w:type="spellEnd"/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 исследование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44628" w:rsidRPr="003C15A3" w:rsidRDefault="00251DAA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2748F" w:rsidRPr="003C15A3" w:rsidTr="0032748F">
        <w:trPr>
          <w:trHeight w:val="567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32748F" w:rsidRPr="003C15A3" w:rsidRDefault="0032748F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48F" w:rsidRPr="003C15A3" w:rsidRDefault="0032748F" w:rsidP="00244628">
            <w:pPr>
              <w:ind w:left="1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 xml:space="preserve">Распределение ролей в команде, определение цели и задач работы каждого 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32748F" w:rsidRPr="003C15A3" w:rsidRDefault="0032748F">
            <w:pPr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5A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4"/>
              <w:id w:val="-1616060407"/>
            </w:sdtPr>
            <w:sdtEndPr/>
            <w:sdtContent>
              <w:p w:rsidR="00673C66" w:rsidRPr="003C15A3" w:rsidRDefault="000E0A0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5"/>
              <w:id w:val="355862735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Разработка сценария приложения: механика взаимодействия, функционал, примерный вид интерфейса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6"/>
              <w:id w:val="969705566"/>
            </w:sdtPr>
            <w:sdtEndPr/>
            <w:sdtContent>
              <w:p w:rsidR="00673C66" w:rsidRPr="003C15A3" w:rsidRDefault="00251DAA" w:rsidP="0032748F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56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7"/>
              <w:id w:val="-648749169"/>
            </w:sdtPr>
            <w:sdtEndPr/>
            <w:sdtContent>
              <w:p w:rsidR="00673C66" w:rsidRPr="003C15A3" w:rsidRDefault="000E0A0A">
                <w:pPr>
                  <w:ind w:left="100"/>
                  <w:jc w:val="right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8"/>
              <w:id w:val="-822194415"/>
            </w:sdtPr>
            <w:sdtEndPr/>
            <w:sdtContent>
              <w:sdt>
                <w:sdtPr>
                  <w:rPr>
                    <w:rFonts w:ascii="Times New Roman" w:hAnsi="Times New Roman" w:cs="Times New Roman"/>
                    <w:sz w:val="24"/>
                    <w:szCs w:val="24"/>
                  </w:rPr>
                  <w:tag w:val="goog_rdk_274"/>
                  <w:id w:val="399944010"/>
                </w:sdtPr>
                <w:sdtEndPr/>
                <w:sdtContent>
                  <w:p w:rsidR="0032748F" w:rsidRPr="003C15A3" w:rsidRDefault="0032748F" w:rsidP="0032748F">
                    <w:pPr>
                      <w:ind w:left="100"/>
                      <w:jc w:val="both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Разработка VR/AR-приложения в соответствии со сценарием</w:t>
                    </w:r>
                  </w:p>
                </w:sdtContent>
              </w:sdt>
              <w:p w:rsidR="00673C66" w:rsidRPr="003C15A3" w:rsidRDefault="000E0A0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69"/>
              <w:id w:val="-1913229827"/>
            </w:sdtPr>
            <w:sdtEndPr/>
            <w:sdtContent>
              <w:p w:rsidR="00673C66" w:rsidRPr="003C15A3" w:rsidRDefault="00251DAA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2</w:t>
                </w:r>
              </w:p>
            </w:sdtContent>
          </w:sdt>
        </w:tc>
      </w:tr>
      <w:tr w:rsidR="00673C66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6"/>
              <w:id w:val="-1552615270"/>
            </w:sdtPr>
            <w:sdtEndPr/>
            <w:sdtContent>
              <w:p w:rsidR="00673C66" w:rsidRPr="003C15A3" w:rsidRDefault="000E0A0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7"/>
              <w:id w:val="-1618292168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Сбор обратной связи от потенциальных пользователей приложения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8"/>
              <w:id w:val="453833886"/>
            </w:sdtPr>
            <w:sdtEndPr/>
            <w:sdtContent>
              <w:p w:rsidR="00673C66" w:rsidRPr="003C15A3" w:rsidRDefault="00CD7E96" w:rsidP="00CD7E96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7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79"/>
              <w:id w:val="-778719676"/>
            </w:sdtPr>
            <w:sdtEndPr/>
            <w:sdtContent>
              <w:p w:rsidR="00673C66" w:rsidRPr="003C15A3" w:rsidRDefault="000E0A0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80"/>
              <w:id w:val="-1021700309"/>
            </w:sdtPr>
            <w:sdtEndPr/>
            <w:sdtContent>
              <w:p w:rsidR="00CD7E96" w:rsidRPr="003C15A3" w:rsidRDefault="003B6E65" w:rsidP="00CD7E96">
                <w:pPr>
                  <w:ind w:left="100"/>
                  <w:jc w:val="both"/>
                  <w:rPr>
                    <w:rFonts w:ascii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Доработка приложения, учитывая обратную связь пользователя</w:t>
                </w:r>
                <w:r w:rsidR="00CD7E96"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 xml:space="preserve">. </w:t>
                </w:r>
                <w:sdt>
                  <w:sdtPr>
                    <w:rPr>
                      <w:rFonts w:ascii="Times New Roman" w:hAnsi="Times New Roman" w:cs="Times New Roman"/>
                      <w:sz w:val="24"/>
                      <w:szCs w:val="24"/>
                    </w:rPr>
                    <w:tag w:val="goog_rdk_289"/>
                    <w:id w:val="-2062633939"/>
                  </w:sdtPr>
                  <w:sdtEndPr/>
                  <w:sdtContent>
                    <w:r w:rsidR="00CD7E96" w:rsidRPr="003C15A3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В зависимости от роли в команде: п</w:t>
                    </w:r>
                    <w:r w:rsidR="00CD7E96"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одготовка графических материалов для презентации проекта (фото, видео, </w:t>
                    </w:r>
                    <w:proofErr w:type="spellStart"/>
                    <w:r w:rsidR="00CD7E96"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инфографика</w:t>
                    </w:r>
                    <w:proofErr w:type="spellEnd"/>
                    <w:r w:rsidR="00CD7E96" w:rsidRPr="003C15A3">
                      <w:rPr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 xml:space="preserve">). </w:t>
                    </w:r>
                  </w:sdtContent>
                </w:sdt>
              </w:p>
              <w:p w:rsidR="00673C66" w:rsidRPr="003C15A3" w:rsidRDefault="000E0A0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81"/>
              <w:id w:val="155186345"/>
            </w:sdtPr>
            <w:sdtEndPr/>
            <w:sdtContent>
              <w:p w:rsidR="00673C66" w:rsidRPr="003C15A3" w:rsidRDefault="00251DAA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1"/>
              <w:id w:val="-1682663288"/>
            </w:sdtPr>
            <w:sdtEndPr/>
            <w:sdtContent>
              <w:p w:rsidR="00673C66" w:rsidRPr="003C15A3" w:rsidRDefault="000E0A0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2"/>
              <w:id w:val="136153005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Представление проектов перед другими обучающимися. Публичная презентация и защита проектов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3"/>
              <w:id w:val="1131909370"/>
            </w:sdtPr>
            <w:sdtEndPr/>
            <w:sdtContent>
              <w:p w:rsidR="00673C66" w:rsidRPr="003C15A3" w:rsidRDefault="00251DAA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  <w:t>1</w:t>
                </w:r>
              </w:p>
            </w:sdtContent>
          </w:sdt>
        </w:tc>
      </w:tr>
      <w:tr w:rsidR="00673C66" w:rsidRPr="003C15A3">
        <w:trPr>
          <w:trHeight w:val="840"/>
        </w:trPr>
        <w:tc>
          <w:tcPr>
            <w:tcW w:w="6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4"/>
              <w:id w:val="813844839"/>
            </w:sdtPr>
            <w:sdtEndPr/>
            <w:sdtContent>
              <w:p w:rsidR="00673C66" w:rsidRPr="003C15A3" w:rsidRDefault="000E0A0A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sz w:val="24"/>
                    <w:szCs w:val="24"/>
                  </w:rPr>
                </w:pPr>
              </w:p>
            </w:sdtContent>
          </w:sdt>
        </w:tc>
        <w:tc>
          <w:tcPr>
            <w:tcW w:w="73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5"/>
              <w:id w:val="989212431"/>
            </w:sdtPr>
            <w:sdtEndPr/>
            <w:sdtContent>
              <w:p w:rsidR="00673C66" w:rsidRPr="003C15A3" w:rsidRDefault="003B6E65">
                <w:pPr>
                  <w:ind w:left="100"/>
                  <w:jc w:val="both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 w:rsidRPr="003C15A3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Всего часов</w:t>
                </w:r>
              </w:p>
            </w:sdtContent>
          </w:sdt>
        </w:tc>
        <w:tc>
          <w:tcPr>
            <w:tcW w:w="103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sdt>
            <w:sdtPr>
              <w:rPr>
                <w:rFonts w:ascii="Times New Roman" w:hAnsi="Times New Roman" w:cs="Times New Roman"/>
                <w:sz w:val="24"/>
                <w:szCs w:val="24"/>
              </w:rPr>
              <w:tag w:val="goog_rdk_296"/>
              <w:id w:val="-1309080274"/>
            </w:sdtPr>
            <w:sdtEndPr/>
            <w:sdtContent>
              <w:p w:rsidR="00673C66" w:rsidRPr="003C15A3" w:rsidRDefault="00251DAA">
                <w:pPr>
                  <w:ind w:left="100"/>
                  <w:jc w:val="center"/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</w:pPr>
                <w:r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4</w:t>
                </w:r>
                <w:r w:rsidR="00C451BB">
                  <w:rPr>
                    <w:rFonts w:ascii="Times New Roman" w:eastAsia="Times New Roman" w:hAnsi="Times New Roman" w:cs="Times New Roman"/>
                    <w:b/>
                    <w:sz w:val="24"/>
                    <w:szCs w:val="24"/>
                  </w:rPr>
                  <w:t>0</w:t>
                </w:r>
              </w:p>
            </w:sdtContent>
          </w:sdt>
        </w:tc>
      </w:tr>
    </w:tbl>
    <w:sdt>
      <w:sdtPr>
        <w:rPr>
          <w:rFonts w:ascii="Times New Roman" w:hAnsi="Times New Roman" w:cs="Times New Roman"/>
        </w:rPr>
        <w:tag w:val="goog_rdk_297"/>
        <w:id w:val="-313715182"/>
        <w:showingPlcHdr/>
      </w:sdtPr>
      <w:sdtEndPr/>
      <w:sdtContent>
        <w:p w:rsidR="00673C66" w:rsidRPr="00B14031" w:rsidRDefault="000E0A0A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p w:rsidR="00673C66" w:rsidRDefault="00655A1F" w:rsidP="00655A1F">
      <w:pPr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BA198C" w:rsidRDefault="00BA198C" w:rsidP="00655A1F">
      <w:pPr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</w:rPr>
        <w:tag w:val="goog_rdk_176"/>
        <w:id w:val="1631979484"/>
      </w:sdtPr>
      <w:sdtEndPr/>
      <w:sdtContent>
        <w:p w:rsidR="00655A1F" w:rsidRPr="00B14031" w:rsidRDefault="00655A1F" w:rsidP="00655A1F">
          <w:pPr>
            <w:spacing w:after="200"/>
            <w:ind w:firstLine="70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Программа предполагает постепенное расширение знаний и их углубление, а также приобретение умений в области проектирования, конструирования и изготовления творческого продукта.</w:t>
          </w:r>
        </w:p>
      </w:sdtContent>
    </w:sdt>
    <w:sdt>
      <w:sdtPr>
        <w:rPr>
          <w:rFonts w:ascii="Times New Roman" w:hAnsi="Times New Roman" w:cs="Times New Roman"/>
        </w:rPr>
        <w:tag w:val="goog_rdk_177"/>
        <w:id w:val="-808785352"/>
      </w:sdtPr>
      <w:sdtEndPr/>
      <w:sdtContent>
        <w:p w:rsidR="00655A1F" w:rsidRPr="00B14031" w:rsidRDefault="00655A1F" w:rsidP="00655A1F">
          <w:pPr>
            <w:spacing w:line="360" w:lineRule="auto"/>
            <w:ind w:firstLine="70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В основе образовательного процесса лежит проектный подход. Основная форма подачи теории — интерактивные лекции и пошаговые </w:t>
          </w:r>
          <w:r w:rsidR="00E53FB9">
            <w:rPr>
              <w:rFonts w:ascii="Times New Roman" w:eastAsia="Times New Roman" w:hAnsi="Times New Roman" w:cs="Times New Roman"/>
              <w:sz w:val="24"/>
              <w:szCs w:val="24"/>
            </w:rPr>
            <w:t>мастер-классы в группах до 10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человек. Практические задания планируется выполнять как индивидуально и в парах, так и в малых группах. Занятия проводятся в виде бесед, семинаров, лекций: для наглядности подаваемого материала используется  различный мультимедийный материал — презентации, видеоролики, приложения пр.</w:t>
          </w:r>
        </w:p>
      </w:sdtContent>
    </w:sdt>
    <w:p w:rsidR="00655A1F" w:rsidRPr="00B14031" w:rsidRDefault="00655A1F" w:rsidP="00655A1F">
      <w:pPr>
        <w:ind w:left="10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dt>
      <w:sdtPr>
        <w:rPr>
          <w:rFonts w:ascii="Times New Roman" w:hAnsi="Times New Roman" w:cs="Times New Roman"/>
        </w:rPr>
        <w:tag w:val="goog_rdk_299"/>
        <w:id w:val="1102614977"/>
      </w:sdtPr>
      <w:sdtEndPr/>
      <w:sdtContent>
        <w:p w:rsidR="00673C66" w:rsidRPr="00B14031" w:rsidRDefault="003B6E65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1. Проектируем идеальное VR-устройство</w:t>
          </w:r>
        </w:p>
      </w:sdtContent>
    </w:sdt>
    <w:p w:rsidR="00A17425" w:rsidRPr="00B14031" w:rsidRDefault="00A17425" w:rsidP="00A17425">
      <w:pPr>
        <w:pStyle w:val="21"/>
        <w:rPr>
          <w:sz w:val="24"/>
        </w:rPr>
      </w:pPr>
      <w:bookmarkStart w:id="7" w:name="_heading=h.2s8eyo1" w:colFirst="0" w:colLast="0"/>
      <w:bookmarkEnd w:id="7"/>
      <w:r w:rsidRPr="00B14031">
        <w:rPr>
          <w:sz w:val="24"/>
          <w:szCs w:val="20"/>
        </w:rPr>
        <w:t>В рамках первого кейса, сост</w:t>
      </w:r>
      <w:r w:rsidR="00251DAA">
        <w:rPr>
          <w:sz w:val="24"/>
          <w:szCs w:val="20"/>
        </w:rPr>
        <w:t xml:space="preserve">оящего из набора мини-кейсов, </w:t>
      </w:r>
      <w:r w:rsidRPr="00B14031">
        <w:rPr>
          <w:sz w:val="24"/>
          <w:szCs w:val="20"/>
        </w:rPr>
        <w:t xml:space="preserve">учащиеся исследуют существующие модели устройств виртуальной реальности, выявляют ключевые параметры, а затем выполняют проектную задачу – конструируют </w:t>
      </w:r>
      <w:proofErr w:type="gramStart"/>
      <w:r w:rsidRPr="00B14031">
        <w:rPr>
          <w:sz w:val="24"/>
          <w:szCs w:val="20"/>
        </w:rPr>
        <w:t>собственное</w:t>
      </w:r>
      <w:proofErr w:type="gramEnd"/>
      <w:r w:rsidRPr="00B14031">
        <w:rPr>
          <w:sz w:val="24"/>
          <w:szCs w:val="20"/>
        </w:rPr>
        <w:t xml:space="preserve"> VR-устройство. Дети исследуют VR-контроллеры и обобщают возможные принципы управления системами виртуальной реальности. Сравнивают различные типы управления и делают выводы о том, что необходимо для «обмана» мозга и погружения в другой мир.</w:t>
      </w:r>
    </w:p>
    <w:p w:rsidR="00A17425" w:rsidRPr="00B14031" w:rsidRDefault="00A17425" w:rsidP="00A17425">
      <w:pPr>
        <w:pStyle w:val="21"/>
        <w:rPr>
          <w:sz w:val="24"/>
        </w:rPr>
      </w:pPr>
      <w:r w:rsidRPr="00B14031">
        <w:rPr>
          <w:sz w:val="24"/>
          <w:szCs w:val="20"/>
        </w:rPr>
        <w:t xml:space="preserve">Дети смогут собрать собственную модель VR-гарнитуры: спроектировать, собрать нужные элементы, а затем протестировать самостоятельно разработанное устройство. </w:t>
      </w:r>
      <w:proofErr w:type="gramStart"/>
      <w:r w:rsidRPr="00B14031">
        <w:rPr>
          <w:sz w:val="24"/>
          <w:szCs w:val="20"/>
        </w:rPr>
        <w:t xml:space="preserve">Далее обучающиеся </w:t>
      </w:r>
      <w:proofErr w:type="spellStart"/>
      <w:r w:rsidRPr="00B14031">
        <w:rPr>
          <w:sz w:val="24"/>
          <w:szCs w:val="20"/>
        </w:rPr>
        <w:t>эскизируют</w:t>
      </w:r>
      <w:proofErr w:type="spellEnd"/>
      <w:r w:rsidRPr="00B14031">
        <w:rPr>
          <w:sz w:val="24"/>
          <w:szCs w:val="20"/>
        </w:rPr>
        <w:t xml:space="preserve"> и моделируют </w:t>
      </w:r>
      <w:r w:rsidRPr="00B14031">
        <w:rPr>
          <w:sz w:val="24"/>
          <w:szCs w:val="20"/>
          <w:lang w:val="en-US"/>
        </w:rPr>
        <w:t>VR</w:t>
      </w:r>
      <w:r w:rsidRPr="00B14031">
        <w:rPr>
          <w:sz w:val="24"/>
          <w:szCs w:val="20"/>
        </w:rPr>
        <w:t xml:space="preserve">-устройство, с устраненными недостатками, выявленными в ходе пользовательского тестирования. </w:t>
      </w:r>
      <w:proofErr w:type="gramEnd"/>
    </w:p>
    <w:sdt>
      <w:sdtPr>
        <w:rPr>
          <w:rFonts w:ascii="Times New Roman" w:hAnsi="Times New Roman" w:cs="Times New Roman"/>
        </w:rPr>
        <w:tag w:val="goog_rdk_302"/>
        <w:id w:val="799043001"/>
      </w:sdtPr>
      <w:sdtEndPr/>
      <w:sdtContent>
        <w:p w:rsidR="00673C66" w:rsidRPr="00B14031" w:rsidRDefault="003B6E65">
          <w:pPr>
            <w:keepNext/>
            <w:keepLines/>
            <w:spacing w:before="400" w:after="120"/>
            <w:ind w:left="100"/>
            <w:jc w:val="both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Кейс 2. Разрабатываем VR/AR-приложения</w:t>
          </w:r>
        </w:p>
      </w:sdtContent>
    </w:sdt>
    <w:p w:rsidR="00A17425" w:rsidRPr="00B14031" w:rsidRDefault="00A17425" w:rsidP="00A17425">
      <w:pPr>
        <w:pStyle w:val="21"/>
        <w:rPr>
          <w:sz w:val="24"/>
          <w:szCs w:val="24"/>
        </w:rPr>
      </w:pPr>
      <w:r w:rsidRPr="00B14031">
        <w:rPr>
          <w:sz w:val="24"/>
          <w:szCs w:val="24"/>
        </w:rPr>
        <w:t>После формирования основных понятий виртуальной реальности, получении навыков работы с VR-о</w:t>
      </w:r>
      <w:r w:rsidR="00251DAA">
        <w:rPr>
          <w:sz w:val="24"/>
          <w:szCs w:val="24"/>
        </w:rPr>
        <w:t xml:space="preserve">борудованием во втором кейсе </w:t>
      </w:r>
      <w:r w:rsidRPr="00B14031">
        <w:rPr>
          <w:sz w:val="24"/>
          <w:szCs w:val="24"/>
        </w:rPr>
        <w:t xml:space="preserve">учащиеся переходят к рассмотрению понятий дополненной и смешанной реальности, разбирают их основные отличия </w:t>
      </w:r>
      <w:proofErr w:type="gramStart"/>
      <w:r w:rsidRPr="00B14031">
        <w:rPr>
          <w:sz w:val="24"/>
          <w:szCs w:val="24"/>
        </w:rPr>
        <w:t>от</w:t>
      </w:r>
      <w:proofErr w:type="gramEnd"/>
      <w:r w:rsidRPr="00B14031">
        <w:rPr>
          <w:sz w:val="24"/>
          <w:szCs w:val="24"/>
        </w:rPr>
        <w:t xml:space="preserve"> виртуальной. Создают </w:t>
      </w:r>
      <w:proofErr w:type="gramStart"/>
      <w:r w:rsidRPr="00B14031">
        <w:rPr>
          <w:sz w:val="24"/>
          <w:szCs w:val="24"/>
        </w:rPr>
        <w:t>собственное</w:t>
      </w:r>
      <w:proofErr w:type="gramEnd"/>
      <w:r w:rsidRPr="00B14031">
        <w:rPr>
          <w:sz w:val="24"/>
          <w:szCs w:val="24"/>
        </w:rPr>
        <w:t xml:space="preserve"> AR-приложение (по желанию команды – </w:t>
      </w:r>
      <w:r w:rsidRPr="00B14031">
        <w:rPr>
          <w:sz w:val="24"/>
          <w:szCs w:val="24"/>
          <w:lang w:val="en-US"/>
        </w:rPr>
        <w:t>VR</w:t>
      </w:r>
      <w:r w:rsidRPr="00B14031">
        <w:rPr>
          <w:sz w:val="24"/>
          <w:szCs w:val="24"/>
        </w:rPr>
        <w:t>-приложение), отрабатывая навыки работы с необходимым в дальнейшем программным обеспечением, навыки дизайн-проектирования и дизайн-аналитики.</w:t>
      </w:r>
    </w:p>
    <w:p w:rsidR="00673C66" w:rsidRPr="00B14031" w:rsidRDefault="00A17425" w:rsidP="00A17425">
      <w:pPr>
        <w:pStyle w:val="21"/>
        <w:rPr>
          <w:sz w:val="24"/>
          <w:szCs w:val="24"/>
        </w:rPr>
      </w:pPr>
      <w:r w:rsidRPr="00B14031">
        <w:rPr>
          <w:sz w:val="24"/>
          <w:szCs w:val="24"/>
        </w:rPr>
        <w:t xml:space="preserve">Учащиеся научатся работать с крупнейшими </w:t>
      </w:r>
      <w:proofErr w:type="spellStart"/>
      <w:r w:rsidRPr="00B14031">
        <w:rPr>
          <w:sz w:val="24"/>
          <w:szCs w:val="24"/>
        </w:rPr>
        <w:t>репозиториями</w:t>
      </w:r>
      <w:proofErr w:type="spellEnd"/>
      <w:r w:rsidRPr="00B14031">
        <w:rPr>
          <w:sz w:val="24"/>
          <w:szCs w:val="24"/>
        </w:rPr>
        <w:t xml:space="preserve"> бесплатных трехмерных моделей, смогут минимально адаптировать модели, имеющиеся в свободном доступе, под свои нужды. Начинается знакомство со структурой интерфейса программы для 3D-моделирования (по усмотрению педагога 3Ds </w:t>
      </w:r>
      <w:proofErr w:type="spellStart"/>
      <w:r w:rsidRPr="00B14031">
        <w:rPr>
          <w:sz w:val="24"/>
          <w:szCs w:val="24"/>
        </w:rPr>
        <w:t>Max</w:t>
      </w:r>
      <w:proofErr w:type="spellEnd"/>
      <w:r w:rsidRPr="00B14031">
        <w:rPr>
          <w:sz w:val="24"/>
          <w:szCs w:val="24"/>
        </w:rPr>
        <w:t xml:space="preserve">, </w:t>
      </w:r>
      <w:proofErr w:type="spellStart"/>
      <w:r w:rsidRPr="00B14031">
        <w:rPr>
          <w:sz w:val="24"/>
          <w:szCs w:val="24"/>
        </w:rPr>
        <w:t>Blender</w:t>
      </w:r>
      <w:proofErr w:type="spellEnd"/>
      <w:r w:rsidRPr="00B14031">
        <w:rPr>
          <w:sz w:val="24"/>
          <w:szCs w:val="24"/>
        </w:rPr>
        <w:t xml:space="preserve"> 3D, </w:t>
      </w:r>
      <w:proofErr w:type="spellStart"/>
      <w:r w:rsidRPr="00B14031">
        <w:rPr>
          <w:sz w:val="24"/>
          <w:szCs w:val="24"/>
        </w:rPr>
        <w:t>Maya</w:t>
      </w:r>
      <w:proofErr w:type="spellEnd"/>
      <w:r w:rsidRPr="00B14031">
        <w:rPr>
          <w:sz w:val="24"/>
          <w:szCs w:val="24"/>
        </w:rPr>
        <w:t>), основными командами. Вводятся понятия «</w:t>
      </w:r>
      <w:proofErr w:type="spellStart"/>
      <w:r w:rsidRPr="00B14031">
        <w:rPr>
          <w:sz w:val="24"/>
          <w:szCs w:val="24"/>
        </w:rPr>
        <w:t>полигональность</w:t>
      </w:r>
      <w:proofErr w:type="spellEnd"/>
      <w:r w:rsidRPr="00B14031">
        <w:rPr>
          <w:sz w:val="24"/>
          <w:szCs w:val="24"/>
        </w:rPr>
        <w:t>» и «текстура».</w:t>
      </w:r>
      <w:sdt>
        <w:sdtPr>
          <w:rPr>
            <w:sz w:val="24"/>
            <w:szCs w:val="24"/>
          </w:rPr>
          <w:tag w:val="goog_rdk_305"/>
          <w:id w:val="385230334"/>
          <w:showingPlcHdr/>
        </w:sdtPr>
        <w:sdtEndPr/>
        <w:sdtContent/>
      </w:sdt>
    </w:p>
    <w:sdt>
      <w:sdtPr>
        <w:rPr>
          <w:rFonts w:ascii="Times New Roman" w:hAnsi="Times New Roman" w:cs="Times New Roman"/>
        </w:rPr>
        <w:tag w:val="goog_rdk_306"/>
        <w:id w:val="-585306673"/>
      </w:sdtPr>
      <w:sdtEndPr/>
      <w:sdtContent>
        <w:sdt>
          <w:sdtPr>
            <w:rPr>
              <w:rFonts w:ascii="Times New Roman" w:hAnsi="Times New Roman" w:cs="Times New Roman"/>
            </w:rPr>
            <w:tag w:val="goog_rdk_166"/>
            <w:id w:val="1664581496"/>
          </w:sdtPr>
          <w:sdtEndPr/>
          <w:sdtContent>
            <w:p w:rsidR="0040440A" w:rsidRDefault="0040440A" w:rsidP="0040440A">
              <w:pPr>
                <w:spacing w:line="360" w:lineRule="auto"/>
                <w:ind w:firstLine="360"/>
                <w:jc w:val="center"/>
                <w:rPr>
                  <w:rFonts w:ascii="Times New Roman" w:hAnsi="Times New Roman" w:cs="Times New Roman"/>
                </w:rPr>
              </w:pPr>
            </w:p>
            <w:p w:rsidR="0040440A" w:rsidRDefault="0040440A" w:rsidP="0040440A">
              <w:pPr>
                <w:spacing w:line="360" w:lineRule="auto"/>
                <w:ind w:firstLine="360"/>
                <w:jc w:val="center"/>
                <w:rPr>
                  <w:rFonts w:ascii="Times New Roman" w:hAnsi="Times New Roman" w:cs="Times New Roman"/>
                </w:rPr>
              </w:pPr>
              <w:r w:rsidRPr="0040440A">
                <w:rPr>
                  <w:rFonts w:ascii="Times New Roman" w:hAnsi="Times New Roman" w:cs="Times New Roman"/>
                  <w:b/>
                </w:rPr>
                <w:t xml:space="preserve">4. </w:t>
              </w:r>
              <w:proofErr w:type="spellStart"/>
              <w:r w:rsidRPr="0040440A">
                <w:rPr>
                  <w:rFonts w:ascii="Times New Roman" w:hAnsi="Times New Roman" w:cs="Times New Roman"/>
                  <w:b/>
                </w:rPr>
                <w:t>Контрольно</w:t>
              </w:r>
              <w:proofErr w:type="spellEnd"/>
              <w:r w:rsidRPr="0040440A">
                <w:rPr>
                  <w:rFonts w:ascii="Times New Roman" w:hAnsi="Times New Roman" w:cs="Times New Roman"/>
                  <w:b/>
                </w:rPr>
                <w:t xml:space="preserve"> – оценочные средства</w:t>
              </w:r>
            </w:p>
            <w:p w:rsidR="0040440A" w:rsidRPr="00B14031" w:rsidRDefault="0040440A" w:rsidP="0040440A">
              <w:pPr>
                <w:spacing w:line="360" w:lineRule="auto"/>
                <w:ind w:firstLine="360"/>
                <w:jc w:val="center"/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</w:pPr>
              <w:r w:rsidRPr="00B1403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Формы подведения итогов реализации общеобразовательной программы</w:t>
              </w:r>
            </w:p>
          </w:sdtContent>
        </w:sdt>
        <w:sdt>
          <w:sdtPr>
            <w:rPr>
              <w:rFonts w:ascii="Times New Roman" w:hAnsi="Times New Roman" w:cs="Times New Roman"/>
            </w:rPr>
            <w:tag w:val="goog_rdk_167"/>
            <w:id w:val="2126198372"/>
          </w:sdtPr>
          <w:sdtEndPr/>
          <w:sdtContent>
            <w:p w:rsidR="0040440A" w:rsidRPr="00B14031" w:rsidRDefault="0040440A" w:rsidP="0040440A">
              <w:pPr>
                <w:spacing w:line="360" w:lineRule="auto"/>
                <w:ind w:firstLine="36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B140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Подведение итогов реализуется в рамках защиты результатов выполнения Кейса 1 и Кейса 2.</w:t>
              </w:r>
            </w:p>
          </w:sdtContent>
        </w:sdt>
        <w:sdt>
          <w:sdtPr>
            <w:rPr>
              <w:rFonts w:ascii="Times New Roman" w:hAnsi="Times New Roman" w:cs="Times New Roman"/>
            </w:rPr>
            <w:tag w:val="goog_rdk_168"/>
            <w:id w:val="-357515389"/>
            <w:showingPlcHdr/>
          </w:sdtPr>
          <w:sdtEndPr/>
          <w:sdtContent>
            <w:p w:rsidR="0040440A" w:rsidRPr="00B14031" w:rsidRDefault="000E0A0A" w:rsidP="0040440A">
              <w:pPr>
                <w:spacing w:line="360" w:lineRule="auto"/>
                <w:ind w:firstLine="36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</w:p>
          </w:sdtContent>
        </w:sdt>
        <w:sdt>
          <w:sdtPr>
            <w:rPr>
              <w:rFonts w:ascii="Times New Roman" w:hAnsi="Times New Roman" w:cs="Times New Roman"/>
            </w:rPr>
            <w:tag w:val="goog_rdk_169"/>
            <w:id w:val="1666360709"/>
          </w:sdtPr>
          <w:sdtEndPr/>
          <w:sdtContent>
            <w:p w:rsidR="0040440A" w:rsidRPr="00B14031" w:rsidRDefault="0040440A" w:rsidP="0040440A">
              <w:pPr>
                <w:spacing w:line="360" w:lineRule="auto"/>
                <w:ind w:firstLine="360"/>
                <w:jc w:val="center"/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</w:pPr>
              <w:r w:rsidRPr="00B1403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Формы демонстрации результатов обучения</w:t>
              </w:r>
            </w:p>
          </w:sdtContent>
        </w:sdt>
        <w:sdt>
          <w:sdtPr>
            <w:rPr>
              <w:rFonts w:ascii="Times New Roman" w:hAnsi="Times New Roman" w:cs="Times New Roman"/>
            </w:rPr>
            <w:tag w:val="goog_rdk_170"/>
            <w:id w:val="1035459864"/>
          </w:sdtPr>
          <w:sdtEndPr/>
          <w:sdtContent>
            <w:p w:rsidR="0040440A" w:rsidRPr="00B14031" w:rsidRDefault="0040440A" w:rsidP="0040440A">
              <w:pPr>
                <w:spacing w:line="360" w:lineRule="auto"/>
                <w:ind w:firstLine="360"/>
                <w:jc w:val="both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B140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Представление результатов образовательной деятельности пройдёт в форме публичной презентации решений кейсов командами и последующих ответов выступающих на вопросы наставника и других команд.</w:t>
              </w:r>
            </w:p>
          </w:sdtContent>
        </w:sdt>
        <w:sdt>
          <w:sdtPr>
            <w:rPr>
              <w:rFonts w:ascii="Times New Roman" w:hAnsi="Times New Roman" w:cs="Times New Roman"/>
            </w:rPr>
            <w:tag w:val="goog_rdk_171"/>
            <w:id w:val="1410113175"/>
            <w:showingPlcHdr/>
          </w:sdtPr>
          <w:sdtEndPr/>
          <w:sdtContent>
            <w:p w:rsidR="0040440A" w:rsidRPr="00B14031" w:rsidRDefault="000E0A0A" w:rsidP="0040440A">
              <w:pPr>
                <w:spacing w:line="360" w:lineRule="auto"/>
                <w:ind w:firstLine="36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</w:p>
          </w:sdtContent>
        </w:sdt>
        <w:sdt>
          <w:sdtPr>
            <w:rPr>
              <w:rFonts w:ascii="Times New Roman" w:hAnsi="Times New Roman" w:cs="Times New Roman"/>
            </w:rPr>
            <w:tag w:val="goog_rdk_172"/>
            <w:id w:val="1502150252"/>
          </w:sdtPr>
          <w:sdtEndPr/>
          <w:sdtContent>
            <w:p w:rsidR="0040440A" w:rsidRPr="00B14031" w:rsidRDefault="0040440A" w:rsidP="0040440A">
              <w:pPr>
                <w:spacing w:line="360" w:lineRule="auto"/>
                <w:ind w:firstLine="360"/>
                <w:jc w:val="center"/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</w:pPr>
              <w:r w:rsidRPr="00B14031">
                <w:rPr>
                  <w:rFonts w:ascii="Times New Roman" w:eastAsia="Times New Roman" w:hAnsi="Times New Roman" w:cs="Times New Roman"/>
                  <w:b/>
                  <w:sz w:val="24"/>
                  <w:szCs w:val="24"/>
                </w:rPr>
                <w:t>Формы диагностики результатов обучения</w:t>
              </w:r>
            </w:p>
          </w:sdtContent>
        </w:sdt>
        <w:sdt>
          <w:sdtPr>
            <w:rPr>
              <w:rFonts w:ascii="Times New Roman" w:hAnsi="Times New Roman" w:cs="Times New Roman"/>
            </w:rPr>
            <w:tag w:val="goog_rdk_173"/>
            <w:id w:val="-767922928"/>
          </w:sdtPr>
          <w:sdtEndPr/>
          <w:sdtContent>
            <w:p w:rsidR="0040440A" w:rsidRPr="00B14031" w:rsidRDefault="0040440A" w:rsidP="0040440A">
              <w:pPr>
                <w:spacing w:line="360" w:lineRule="auto"/>
                <w:ind w:firstLine="360"/>
                <w:rPr>
                  <w:rFonts w:ascii="Times New Roman" w:eastAsia="Times New Roman" w:hAnsi="Times New Roman" w:cs="Times New Roman"/>
                  <w:sz w:val="24"/>
                  <w:szCs w:val="24"/>
                </w:rPr>
              </w:pPr>
              <w:r w:rsidRPr="00B14031">
                <w:rPr>
                  <w:rFonts w:ascii="Times New Roman" w:eastAsia="Times New Roman" w:hAnsi="Times New Roman" w:cs="Times New Roman"/>
                  <w:sz w:val="24"/>
                  <w:szCs w:val="24"/>
                </w:rPr>
                <w:t>Беседа, тестирование, опрос.</w:t>
              </w:r>
            </w:p>
          </w:sdtContent>
        </w:sdt>
        <w:p w:rsidR="004E5866" w:rsidRDefault="000E0A0A" w:rsidP="0040440A">
          <w:pPr>
            <w:spacing w:line="360" w:lineRule="auto"/>
            <w:ind w:firstLine="709"/>
            <w:rPr>
              <w:rFonts w:ascii="Times New Roman" w:eastAsia="Times New Roman" w:hAnsi="Times New Roman" w:cs="Times New Roman"/>
              <w:sz w:val="28"/>
              <w:szCs w:val="28"/>
            </w:rPr>
          </w:pPr>
        </w:p>
      </w:sdtContent>
    </w:sdt>
    <w:p w:rsidR="004E5866" w:rsidRDefault="004E5866" w:rsidP="004E5866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4E5866" w:rsidRPr="00196D9D" w:rsidRDefault="004E5866" w:rsidP="004E5866">
      <w:pPr>
        <w:spacing w:after="16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196D9D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spellStart"/>
      <w:r w:rsidRPr="00196D9D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196D9D">
        <w:rPr>
          <w:rFonts w:ascii="Times New Roman" w:hAnsi="Times New Roman"/>
          <w:b/>
          <w:sz w:val="24"/>
          <w:szCs w:val="24"/>
        </w:rPr>
        <w:t xml:space="preserve"> личностных планируемых результатов</w:t>
      </w:r>
    </w:p>
    <w:p w:rsidR="004E5866" w:rsidRPr="00F309C2" w:rsidRDefault="004E5866" w:rsidP="004E5866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240"/>
        <w:gridCol w:w="3240"/>
      </w:tblGrid>
      <w:tr w:rsidR="004E5866" w:rsidRPr="00F309C2" w:rsidTr="009F1BEA">
        <w:tc>
          <w:tcPr>
            <w:tcW w:w="9648" w:type="dxa"/>
            <w:gridSpan w:val="3"/>
          </w:tcPr>
          <w:p w:rsidR="004E5866" w:rsidRPr="00F309C2" w:rsidRDefault="004E5866" w:rsidP="009F1BEA">
            <w:pPr>
              <w:spacing w:after="16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09C2">
              <w:rPr>
                <w:rFonts w:ascii="Times New Roman" w:hAnsi="Times New Roman"/>
                <w:b/>
              </w:rPr>
              <w:t>Уровни усвоения</w:t>
            </w:r>
          </w:p>
        </w:tc>
      </w:tr>
      <w:tr w:rsidR="004E5866" w:rsidRPr="00F309C2" w:rsidTr="009F1BEA">
        <w:tc>
          <w:tcPr>
            <w:tcW w:w="3168" w:type="dxa"/>
          </w:tcPr>
          <w:p w:rsidR="004E5866" w:rsidRPr="00F309C2" w:rsidRDefault="004E5866" w:rsidP="009F1BEA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</w:rPr>
              <w:t>Высокий (повышенный)</w:t>
            </w:r>
          </w:p>
          <w:p w:rsidR="004E5866" w:rsidRPr="00F309C2" w:rsidRDefault="004E5866" w:rsidP="009F1BEA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</w:rPr>
              <w:t xml:space="preserve"> 3 балла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</w:rPr>
              <w:t xml:space="preserve">Средний (базовый) </w:t>
            </w:r>
          </w:p>
          <w:p w:rsidR="004E5866" w:rsidRPr="00F309C2" w:rsidRDefault="004E5866" w:rsidP="009F1BEA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</w:rPr>
              <w:t>2 балла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</w:rPr>
              <w:t>Низкий</w:t>
            </w:r>
          </w:p>
          <w:p w:rsidR="004E5866" w:rsidRPr="00F309C2" w:rsidRDefault="004E5866" w:rsidP="009F1BEA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  <w:color w:val="000000"/>
              </w:rPr>
              <w:t>1 балл</w:t>
            </w:r>
          </w:p>
        </w:tc>
      </w:tr>
      <w:tr w:rsidR="004E5866" w:rsidRPr="00F309C2" w:rsidTr="009F1BEA">
        <w:tc>
          <w:tcPr>
            <w:tcW w:w="9648" w:type="dxa"/>
            <w:gridSpan w:val="3"/>
          </w:tcPr>
          <w:p w:rsidR="004E5866" w:rsidRPr="00F309C2" w:rsidRDefault="004E5866" w:rsidP="009F1BEA">
            <w:pPr>
              <w:jc w:val="both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</w:rPr>
              <w:t xml:space="preserve">1. </w:t>
            </w:r>
            <w:r w:rsidRPr="00F309C2">
              <w:rPr>
                <w:rStyle w:val="dash041e005f0431005f044b005f0447005f043d005f044b005f0439005f005fchar1char1"/>
              </w:rPr>
              <w:t xml:space="preserve">Готовность и способность </w:t>
            </w:r>
            <w:proofErr w:type="gramStart"/>
            <w:r w:rsidRPr="00F309C2">
              <w:rPr>
                <w:rStyle w:val="dash041e005f0431005f044b005f0447005f043d005f044b005f0439005f005fchar1char1"/>
              </w:rPr>
              <w:t>обучающихся</w:t>
            </w:r>
            <w:proofErr w:type="gramEnd"/>
            <w:r w:rsidRPr="00F309C2">
              <w:rPr>
                <w:rStyle w:val="dash041e005f0431005f044b005f0447005f043d005f044b005f0439005f005fchar1char1"/>
              </w:rPr>
              <w:t xml:space="preserve"> к саморазвитию и самообразованию на основе мотивации к обучению и познанию.</w:t>
            </w:r>
          </w:p>
        </w:tc>
      </w:tr>
      <w:tr w:rsidR="004E5866" w:rsidRPr="00F309C2" w:rsidTr="009F1BEA">
        <w:tc>
          <w:tcPr>
            <w:tcW w:w="3168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  <w:b/>
                <w:color w:val="000000"/>
              </w:rPr>
            </w:pPr>
            <w:r w:rsidRPr="00F309C2">
              <w:rPr>
                <w:rFonts w:ascii="Times New Roman" w:hAnsi="Times New Roman"/>
              </w:rPr>
              <w:t xml:space="preserve">Всегда готов и проявляет активность к саморазвитию. Имеет высокую мотивацию к обучению и познанию. 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  <w:b/>
                <w:color w:val="000000"/>
              </w:rPr>
            </w:pPr>
            <w:r w:rsidRPr="00F309C2">
              <w:rPr>
                <w:rFonts w:ascii="Times New Roman" w:hAnsi="Times New Roman"/>
              </w:rPr>
              <w:t xml:space="preserve">Не всегда готов к саморазвитию. Имеет мотивацию к обучению и познанию, но не проявляет инициативы. 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  <w:b/>
                <w:color w:val="000000"/>
              </w:rPr>
            </w:pPr>
            <w:r w:rsidRPr="00F309C2">
              <w:rPr>
                <w:rFonts w:ascii="Times New Roman" w:hAnsi="Times New Roman"/>
              </w:rPr>
              <w:t>Не готов к саморазвитию. Имеет низкую мотивацию к обучению и познанию, не проявляет инициативы.</w:t>
            </w:r>
          </w:p>
        </w:tc>
      </w:tr>
      <w:tr w:rsidR="004E5866" w:rsidRPr="00F309C2" w:rsidTr="009F1BEA">
        <w:tc>
          <w:tcPr>
            <w:tcW w:w="9648" w:type="dxa"/>
            <w:gridSpan w:val="3"/>
          </w:tcPr>
          <w:p w:rsidR="004E5866" w:rsidRPr="00F309C2" w:rsidRDefault="004E5866" w:rsidP="009F1BEA">
            <w:pPr>
              <w:spacing w:after="160"/>
              <w:jc w:val="both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</w:rPr>
              <w:t>2.</w:t>
            </w:r>
            <w:r w:rsidRPr="00F309C2">
              <w:rPr>
                <w:rStyle w:val="dash041e005f0431005f044b005f0447005f043d005f044b005f0439005f005fchar1char1"/>
              </w:rPr>
              <w:t>Сформированность уважительного отношения к труду, наличие опыта участия в социально-значимом труде.</w:t>
            </w:r>
          </w:p>
        </w:tc>
      </w:tr>
      <w:tr w:rsidR="004E5866" w:rsidRPr="00F309C2" w:rsidTr="009F1BEA">
        <w:tc>
          <w:tcPr>
            <w:tcW w:w="3168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 xml:space="preserve">Сформировано уважительное отношение к труду. Инициативен и самостоятельно проявляет высокий уровень участия </w:t>
            </w:r>
            <w:r w:rsidRPr="00F309C2">
              <w:rPr>
                <w:rStyle w:val="dash041e005f0431005f044b005f0447005f043d005f044b005f0439005f005fchar1char1"/>
              </w:rPr>
              <w:t>в социально-значимом труде.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 xml:space="preserve">Частично сформировано уважительное отношение к труду. Проявляет высокий уровень участия </w:t>
            </w:r>
            <w:r w:rsidRPr="00F309C2">
              <w:rPr>
                <w:rStyle w:val="dash041e005f0431005f044b005f0447005f043d005f044b005f0439005f005fchar1char1"/>
              </w:rPr>
              <w:t xml:space="preserve">в социально-значимом труде </w:t>
            </w:r>
            <w:r w:rsidRPr="00F309C2">
              <w:rPr>
                <w:rFonts w:ascii="Times New Roman" w:hAnsi="Times New Roman"/>
              </w:rPr>
              <w:t>при побуждении извне.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 xml:space="preserve">Не сформировано уважительное отношение к труду. Избегает участия </w:t>
            </w:r>
            <w:r w:rsidRPr="00F309C2">
              <w:rPr>
                <w:rStyle w:val="dash041e005f0431005f044b005f0447005f043d005f044b005f0439005f005fchar1char1"/>
              </w:rPr>
              <w:t xml:space="preserve">в социально-значимом труде. </w:t>
            </w:r>
          </w:p>
        </w:tc>
      </w:tr>
      <w:tr w:rsidR="004E5866" w:rsidRPr="00F309C2" w:rsidTr="009F1BEA">
        <w:tc>
          <w:tcPr>
            <w:tcW w:w="9648" w:type="dxa"/>
            <w:gridSpan w:val="3"/>
          </w:tcPr>
          <w:p w:rsidR="004E5866" w:rsidRPr="00F309C2" w:rsidRDefault="004E5866" w:rsidP="009F1BEA">
            <w:pPr>
              <w:spacing w:after="160"/>
              <w:jc w:val="both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</w:rPr>
              <w:t xml:space="preserve">3. </w:t>
            </w:r>
            <w:r w:rsidRPr="00F309C2">
              <w:rPr>
                <w:rStyle w:val="dash041e005f0431005f044b005f0447005f043d005f044b005f0439005f005fchar1char1"/>
              </w:rPr>
              <w:t>Готовность и способность вести диалог с другими людьми и достигать в нем взаимопонимания.</w:t>
            </w:r>
          </w:p>
        </w:tc>
      </w:tr>
      <w:tr w:rsidR="004E5866" w:rsidRPr="00F309C2" w:rsidTr="009F1BEA">
        <w:tc>
          <w:tcPr>
            <w:tcW w:w="3168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 xml:space="preserve">С удовольствием, без особых </w:t>
            </w:r>
            <w:r w:rsidRPr="00F309C2">
              <w:rPr>
                <w:rFonts w:ascii="Times New Roman" w:hAnsi="Times New Roman"/>
              </w:rPr>
              <w:lastRenderedPageBreak/>
              <w:t xml:space="preserve">затруднений справляется с поставленной задачей; находит общий язык со всеми участниками учебного процесса. 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lastRenderedPageBreak/>
              <w:t xml:space="preserve">С затруднениями, но </w:t>
            </w:r>
            <w:r w:rsidRPr="00F309C2">
              <w:rPr>
                <w:rFonts w:ascii="Times New Roman" w:hAnsi="Times New Roman"/>
              </w:rPr>
              <w:lastRenderedPageBreak/>
              <w:t>справляется с поставленной задачей; не всегда находит общий язык со всеми участниками учебного процесса.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lastRenderedPageBreak/>
              <w:t xml:space="preserve">С затруднениями, не всегда </w:t>
            </w:r>
            <w:r w:rsidRPr="00F309C2">
              <w:rPr>
                <w:rFonts w:ascii="Times New Roman" w:hAnsi="Times New Roman"/>
              </w:rPr>
              <w:lastRenderedPageBreak/>
              <w:t>справляется с поставленной задачей; не всегда находит  общий язык со всеми участниками учебного процесса.</w:t>
            </w:r>
          </w:p>
        </w:tc>
      </w:tr>
      <w:tr w:rsidR="004E5866" w:rsidRPr="00F309C2" w:rsidTr="009F1BEA">
        <w:tc>
          <w:tcPr>
            <w:tcW w:w="9648" w:type="dxa"/>
            <w:gridSpan w:val="3"/>
          </w:tcPr>
          <w:p w:rsidR="004E5866" w:rsidRPr="00E062BA" w:rsidRDefault="004E5866" w:rsidP="009F1BEA">
            <w:pPr>
              <w:spacing w:after="160"/>
              <w:jc w:val="both"/>
              <w:rPr>
                <w:rFonts w:ascii="Times New Roman" w:hAnsi="Times New Roman"/>
                <w:b/>
              </w:rPr>
            </w:pPr>
            <w:r w:rsidRPr="00E062BA">
              <w:rPr>
                <w:rFonts w:ascii="Times New Roman" w:hAnsi="Times New Roman"/>
                <w:b/>
              </w:rPr>
              <w:lastRenderedPageBreak/>
              <w:t>4. Овладение начальными сведениями об особенностях проектной и исследовательской деятельности</w:t>
            </w:r>
          </w:p>
        </w:tc>
      </w:tr>
      <w:tr w:rsidR="004E5866" w:rsidRPr="00F309C2" w:rsidTr="009F1BEA">
        <w:tc>
          <w:tcPr>
            <w:tcW w:w="3168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>Овладел начальными сведениями об особенностях различных профессий, их происхождении и назначении.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>Овладел не в полной мере начальными сведениями об особенностях различных профессий, их происхождении и назначении.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>С затруднениями и частично овладел начальными сведениями об особенностях различных профессий, их происхождении и назначении.</w:t>
            </w:r>
          </w:p>
        </w:tc>
      </w:tr>
    </w:tbl>
    <w:p w:rsidR="004E5866" w:rsidRPr="00F309C2" w:rsidRDefault="004E5866" w:rsidP="004E5866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p w:rsidR="004E5866" w:rsidRPr="00196D9D" w:rsidRDefault="004E5866" w:rsidP="004E5866">
      <w:pPr>
        <w:spacing w:after="160"/>
        <w:jc w:val="center"/>
        <w:rPr>
          <w:rFonts w:ascii="Times New Roman" w:hAnsi="Times New Roman"/>
          <w:sz w:val="24"/>
          <w:szCs w:val="24"/>
        </w:rPr>
      </w:pPr>
      <w:r w:rsidRPr="00196D9D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spellStart"/>
      <w:r w:rsidRPr="00196D9D">
        <w:rPr>
          <w:rFonts w:ascii="Times New Roman" w:hAnsi="Times New Roman"/>
          <w:b/>
          <w:sz w:val="24"/>
          <w:szCs w:val="24"/>
        </w:rPr>
        <w:t>сформированностиметапредметных</w:t>
      </w:r>
      <w:proofErr w:type="spellEnd"/>
      <w:r w:rsidRPr="00196D9D">
        <w:rPr>
          <w:rFonts w:ascii="Times New Roman" w:hAnsi="Times New Roman"/>
          <w:b/>
          <w:sz w:val="24"/>
          <w:szCs w:val="24"/>
        </w:rPr>
        <w:t xml:space="preserve"> планируемых результатов</w:t>
      </w:r>
    </w:p>
    <w:p w:rsidR="004E5866" w:rsidRPr="00F309C2" w:rsidRDefault="004E5866" w:rsidP="004E5866">
      <w:pPr>
        <w:spacing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240"/>
        <w:gridCol w:w="3240"/>
      </w:tblGrid>
      <w:tr w:rsidR="004E5866" w:rsidRPr="00F309C2" w:rsidTr="009F1BEA">
        <w:tc>
          <w:tcPr>
            <w:tcW w:w="9648" w:type="dxa"/>
            <w:gridSpan w:val="3"/>
          </w:tcPr>
          <w:p w:rsidR="004E5866" w:rsidRPr="00F309C2" w:rsidRDefault="004E5866" w:rsidP="009F1BEA">
            <w:pPr>
              <w:spacing w:after="16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09C2">
              <w:rPr>
                <w:rFonts w:ascii="Times New Roman" w:hAnsi="Times New Roman"/>
                <w:b/>
              </w:rPr>
              <w:t>Уровни усвоения</w:t>
            </w:r>
          </w:p>
        </w:tc>
      </w:tr>
      <w:tr w:rsidR="004E5866" w:rsidRPr="00F309C2" w:rsidTr="009F1BEA">
        <w:tc>
          <w:tcPr>
            <w:tcW w:w="3168" w:type="dxa"/>
          </w:tcPr>
          <w:p w:rsidR="004E5866" w:rsidRPr="00F309C2" w:rsidRDefault="004E5866" w:rsidP="009F1BEA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</w:rPr>
              <w:t>Высокий (повышенный)</w:t>
            </w:r>
          </w:p>
          <w:p w:rsidR="004E5866" w:rsidRPr="00F309C2" w:rsidRDefault="004E5866" w:rsidP="009F1BEA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</w:rPr>
              <w:t xml:space="preserve"> 3 балла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</w:rPr>
              <w:t xml:space="preserve">Средний (базовый) </w:t>
            </w:r>
          </w:p>
          <w:p w:rsidR="004E5866" w:rsidRPr="00F309C2" w:rsidRDefault="004E5866" w:rsidP="009F1BEA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</w:rPr>
              <w:t>2 балла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</w:rPr>
              <w:t>Низкий</w:t>
            </w:r>
          </w:p>
          <w:p w:rsidR="004E5866" w:rsidRPr="00F309C2" w:rsidRDefault="004E5866" w:rsidP="009F1BEA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  <w:color w:val="000000"/>
              </w:rPr>
              <w:t>1 балл</w:t>
            </w:r>
          </w:p>
        </w:tc>
      </w:tr>
      <w:tr w:rsidR="004E5866" w:rsidRPr="00F309C2" w:rsidTr="009F1BEA">
        <w:tc>
          <w:tcPr>
            <w:tcW w:w="9648" w:type="dxa"/>
            <w:gridSpan w:val="3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  <w:b/>
                <w:i/>
              </w:rPr>
            </w:pPr>
            <w:r w:rsidRPr="00F309C2">
              <w:rPr>
                <w:rFonts w:ascii="Times New Roman" w:hAnsi="Times New Roman"/>
                <w:b/>
                <w:i/>
              </w:rPr>
              <w:t xml:space="preserve">Регулятивные </w:t>
            </w:r>
          </w:p>
        </w:tc>
      </w:tr>
      <w:tr w:rsidR="004E5866" w:rsidRPr="00F309C2" w:rsidTr="009F1BEA">
        <w:tc>
          <w:tcPr>
            <w:tcW w:w="9648" w:type="dxa"/>
            <w:gridSpan w:val="3"/>
          </w:tcPr>
          <w:p w:rsidR="004E5866" w:rsidRPr="00F309C2" w:rsidRDefault="004E5866" w:rsidP="009F1BEA">
            <w:pPr>
              <w:spacing w:after="160"/>
              <w:jc w:val="both"/>
              <w:rPr>
                <w:rFonts w:ascii="Times New Roman" w:hAnsi="Times New Roman"/>
                <w:b/>
                <w:i/>
              </w:rPr>
            </w:pPr>
            <w:r w:rsidRPr="00F309C2">
              <w:rPr>
                <w:rFonts w:ascii="Times New Roman" w:hAnsi="Times New Roman"/>
                <w:b/>
              </w:rPr>
              <w:t>1. Умение самостоятельно определять цели обучения, ставить и формулировать новые задачи в познавательной деятельности.</w:t>
            </w:r>
          </w:p>
        </w:tc>
      </w:tr>
      <w:tr w:rsidR="004E5866" w:rsidRPr="00F309C2" w:rsidTr="009F1BEA">
        <w:tc>
          <w:tcPr>
            <w:tcW w:w="3168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  <w:color w:val="000000"/>
              </w:rPr>
            </w:pPr>
            <w:r w:rsidRPr="00F309C2">
              <w:rPr>
                <w:rFonts w:ascii="Times New Roman" w:hAnsi="Times New Roman"/>
                <w:color w:val="000000"/>
              </w:rPr>
              <w:t xml:space="preserve">Может самостоятельно или после «скрытой инструкции» педагога определить цель деятельности и сформулировать новые  </w:t>
            </w:r>
            <w:r w:rsidRPr="00F309C2">
              <w:rPr>
                <w:rFonts w:ascii="Times New Roman" w:hAnsi="Times New Roman"/>
              </w:rPr>
              <w:t>задачи в познавательной деятельности.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  <w:color w:val="000000"/>
              </w:rPr>
            </w:pPr>
            <w:r w:rsidRPr="00F309C2">
              <w:rPr>
                <w:rFonts w:ascii="Times New Roman" w:hAnsi="Times New Roman"/>
                <w:color w:val="000000"/>
              </w:rPr>
              <w:t xml:space="preserve">Определяет цель деятельности и формулирует новые  </w:t>
            </w:r>
            <w:r w:rsidRPr="00F309C2">
              <w:rPr>
                <w:rFonts w:ascii="Times New Roman" w:hAnsi="Times New Roman"/>
              </w:rPr>
              <w:t>задачи в познавательной деятельности</w:t>
            </w:r>
            <w:r w:rsidRPr="00F309C2">
              <w:rPr>
                <w:rFonts w:ascii="Times New Roman" w:hAnsi="Times New Roman"/>
                <w:color w:val="000000"/>
              </w:rPr>
              <w:t xml:space="preserve"> с помощью педагога и частично самостоятельно.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  <w:color w:val="000000"/>
              </w:rPr>
            </w:pPr>
            <w:r w:rsidRPr="00F309C2">
              <w:rPr>
                <w:rFonts w:ascii="Times New Roman" w:hAnsi="Times New Roman"/>
                <w:color w:val="000000"/>
              </w:rPr>
              <w:t xml:space="preserve">Не может определить цель деятельности даже с помощью педагога, но с помощью педагога формулирует новые  </w:t>
            </w:r>
            <w:r w:rsidRPr="00F309C2">
              <w:rPr>
                <w:rFonts w:ascii="Times New Roman" w:hAnsi="Times New Roman"/>
              </w:rPr>
              <w:t>задачи в познавательной деятельности.</w:t>
            </w:r>
          </w:p>
        </w:tc>
      </w:tr>
      <w:tr w:rsidR="004E5866" w:rsidRPr="00F309C2" w:rsidTr="009F1BEA">
        <w:tc>
          <w:tcPr>
            <w:tcW w:w="9648" w:type="dxa"/>
            <w:gridSpan w:val="3"/>
          </w:tcPr>
          <w:p w:rsidR="004E5866" w:rsidRPr="00F309C2" w:rsidRDefault="004E5866" w:rsidP="009F1BEA">
            <w:pPr>
              <w:spacing w:after="160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309C2">
              <w:rPr>
                <w:rFonts w:ascii="Times New Roman" w:hAnsi="Times New Roman"/>
                <w:b/>
                <w:color w:val="000000"/>
              </w:rPr>
              <w:t xml:space="preserve">2. </w:t>
            </w:r>
            <w:r w:rsidRPr="00F309C2">
              <w:rPr>
                <w:rFonts w:ascii="Times New Roman" w:hAnsi="Times New Roman"/>
                <w:b/>
              </w:rPr>
      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задач, описывать свой опыт, оформляя его для передачи другим людям.</w:t>
            </w:r>
          </w:p>
        </w:tc>
      </w:tr>
      <w:tr w:rsidR="004E5866" w:rsidRPr="00F309C2" w:rsidTr="009F1BEA">
        <w:tc>
          <w:tcPr>
            <w:tcW w:w="3168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  <w:color w:val="000000"/>
              </w:rPr>
            </w:pPr>
            <w:r w:rsidRPr="00F309C2">
              <w:rPr>
                <w:rFonts w:ascii="Times New Roman" w:hAnsi="Times New Roman"/>
                <w:color w:val="000000"/>
              </w:rPr>
              <w:t>Умеет самостоятельно управлять, контролировать и координировать свои действия, выбирать наиболее эффективные способы решения задач на отдельных этапах занятия.</w:t>
            </w:r>
          </w:p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  <w:color w:val="000000"/>
              </w:rPr>
            </w:pPr>
            <w:r w:rsidRPr="00F309C2">
              <w:rPr>
                <w:rFonts w:ascii="Times New Roman" w:hAnsi="Times New Roman"/>
                <w:color w:val="000000"/>
              </w:rPr>
              <w:t>Умеет описывать свой опыт и оформлять его для передачи другим людям.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  <w:color w:val="000000"/>
              </w:rPr>
            </w:pPr>
            <w:r w:rsidRPr="00F309C2">
              <w:rPr>
                <w:rFonts w:ascii="Times New Roman" w:hAnsi="Times New Roman"/>
                <w:color w:val="000000"/>
              </w:rPr>
              <w:t>Не всегда умеет самостоятельно управлять, контролировать и координировать свои действия на отдельных этапах занятия, иногда необходима помощь взрослого.</w:t>
            </w:r>
          </w:p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  <w:color w:val="000000"/>
              </w:rPr>
            </w:pPr>
            <w:r w:rsidRPr="00F309C2">
              <w:rPr>
                <w:rFonts w:ascii="Times New Roman" w:hAnsi="Times New Roman"/>
                <w:color w:val="000000"/>
              </w:rPr>
              <w:t>Испытывает затруднения в описании и оформлении своего опыта для передачи другим людям.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  <w:color w:val="000000"/>
              </w:rPr>
            </w:pPr>
            <w:r w:rsidRPr="00F309C2">
              <w:rPr>
                <w:rFonts w:ascii="Times New Roman" w:hAnsi="Times New Roman"/>
                <w:color w:val="000000"/>
              </w:rPr>
              <w:t>С трудом может управлять и контролировать свои действия на отдельных этапах занятия, часто необходима помощь взрослого.</w:t>
            </w:r>
          </w:p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  <w:color w:val="000000"/>
              </w:rPr>
            </w:pPr>
            <w:r w:rsidRPr="00F309C2">
              <w:rPr>
                <w:rFonts w:ascii="Times New Roman" w:hAnsi="Times New Roman"/>
                <w:color w:val="000000"/>
              </w:rPr>
              <w:t>Описать и оформить свой опыт  для передачи другим людям самостоятельно не может.</w:t>
            </w:r>
          </w:p>
        </w:tc>
      </w:tr>
      <w:tr w:rsidR="004E5866" w:rsidRPr="00F309C2" w:rsidTr="009F1BEA">
        <w:tc>
          <w:tcPr>
            <w:tcW w:w="9648" w:type="dxa"/>
            <w:gridSpan w:val="3"/>
          </w:tcPr>
          <w:p w:rsidR="004E5866" w:rsidRPr="00F309C2" w:rsidRDefault="004E5866" w:rsidP="009F1BEA">
            <w:pPr>
              <w:widowControl w:val="0"/>
              <w:tabs>
                <w:tab w:val="left" w:pos="1134"/>
              </w:tabs>
              <w:autoSpaceDN w:val="0"/>
              <w:jc w:val="both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</w:rPr>
              <w:lastRenderedPageBreak/>
              <w:t xml:space="preserve">3.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</w:t>
            </w:r>
          </w:p>
        </w:tc>
      </w:tr>
      <w:tr w:rsidR="004E5866" w:rsidRPr="00F309C2" w:rsidTr="009F1BEA">
        <w:tc>
          <w:tcPr>
            <w:tcW w:w="3168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>Умеет соотносить свои действия с планируемыми результатами; умеет определять способы действий в рамках предложенных условий и требований, корректировать свои действия в соответствии с изменяющейся ситуацией.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>Не всегда умеет соотносить свои действия с планируемыми результатами; испытывает затруднения с определением способов действий в рамках предложенных условий и требований,  умеет корректировать свои действия в соответствии с изменяющейся ситуацией.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  <w:color w:val="000000"/>
              </w:rPr>
            </w:pPr>
            <w:r w:rsidRPr="00F309C2">
              <w:rPr>
                <w:rFonts w:ascii="Times New Roman" w:hAnsi="Times New Roman"/>
              </w:rPr>
              <w:t>Не умеет соотносить свои действия с планируемыми результатами; испытывает затруднения с определением способов действий в рамках предложенных условий и требований, не  умеет корректировать свои действия в соответствии с изменяющейся ситуацией.</w:t>
            </w:r>
          </w:p>
        </w:tc>
      </w:tr>
      <w:tr w:rsidR="004E5866" w:rsidRPr="00F309C2" w:rsidTr="009F1BEA">
        <w:tc>
          <w:tcPr>
            <w:tcW w:w="9648" w:type="dxa"/>
            <w:gridSpan w:val="3"/>
          </w:tcPr>
          <w:p w:rsidR="004E5866" w:rsidRPr="00F309C2" w:rsidRDefault="004E5866" w:rsidP="009F1BEA">
            <w:pPr>
              <w:widowControl w:val="0"/>
              <w:tabs>
                <w:tab w:val="left" w:pos="1134"/>
              </w:tabs>
              <w:autoSpaceDN w:val="0"/>
              <w:jc w:val="both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  <w:color w:val="000000"/>
              </w:rPr>
              <w:t xml:space="preserve">4. </w:t>
            </w:r>
            <w:r w:rsidRPr="00F309C2">
              <w:rPr>
                <w:rFonts w:ascii="Times New Roman" w:hAnsi="Times New Roman"/>
                <w:b/>
              </w:rPr>
              <w:t xml:space="preserve">Владение основами самоконтроля, самооценки, принятия решений. </w:t>
            </w:r>
          </w:p>
        </w:tc>
      </w:tr>
      <w:tr w:rsidR="004E5866" w:rsidRPr="00F309C2" w:rsidTr="009F1BEA">
        <w:tc>
          <w:tcPr>
            <w:tcW w:w="3168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>Адекватно оценивает свою работу; самооценка совпадает с оценкой окружающих.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>Не всегда адекватно оценивает свою работу; самооценка не всегда совпадает с оценкой окружающих.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  <w:color w:val="000000"/>
              </w:rPr>
            </w:pPr>
            <w:r w:rsidRPr="00F309C2">
              <w:rPr>
                <w:rFonts w:ascii="Times New Roman" w:hAnsi="Times New Roman"/>
                <w:color w:val="000000"/>
              </w:rPr>
              <w:t>Неадекватно оценивает свою работу и работу товарища; самооценка не совпадает с оценкой окружающих.</w:t>
            </w:r>
          </w:p>
        </w:tc>
      </w:tr>
      <w:tr w:rsidR="004E5866" w:rsidRPr="00F309C2" w:rsidTr="009F1BEA">
        <w:tc>
          <w:tcPr>
            <w:tcW w:w="9648" w:type="dxa"/>
            <w:gridSpan w:val="3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  <w:b/>
                <w:i/>
                <w:color w:val="000000"/>
              </w:rPr>
            </w:pPr>
            <w:r w:rsidRPr="00F309C2">
              <w:rPr>
                <w:rFonts w:ascii="Times New Roman" w:hAnsi="Times New Roman"/>
                <w:b/>
                <w:i/>
                <w:color w:val="000000"/>
              </w:rPr>
              <w:t xml:space="preserve">Познавательные </w:t>
            </w:r>
          </w:p>
        </w:tc>
      </w:tr>
      <w:tr w:rsidR="004E5866" w:rsidRPr="00F309C2" w:rsidTr="009F1BEA">
        <w:tc>
          <w:tcPr>
            <w:tcW w:w="9648" w:type="dxa"/>
            <w:gridSpan w:val="3"/>
          </w:tcPr>
          <w:p w:rsidR="004E5866" w:rsidRPr="00F309C2" w:rsidRDefault="004E5866" w:rsidP="009F1BEA">
            <w:pPr>
              <w:spacing w:after="160"/>
              <w:ind w:left="142"/>
              <w:jc w:val="both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</w:rPr>
              <w:t xml:space="preserve">1.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F309C2">
              <w:rPr>
                <w:rFonts w:ascii="Times New Roman" w:hAnsi="Times New Roman"/>
                <w:b/>
              </w:rPr>
              <w:t>логическое рассуждение</w:t>
            </w:r>
            <w:proofErr w:type="gramEnd"/>
            <w:r w:rsidRPr="00F309C2">
              <w:rPr>
                <w:rFonts w:ascii="Times New Roman" w:hAnsi="Times New Roman"/>
                <w:b/>
              </w:rPr>
              <w:t>, умозаключение и делать выводы.</w:t>
            </w:r>
          </w:p>
        </w:tc>
      </w:tr>
      <w:tr w:rsidR="004E5866" w:rsidRPr="00F309C2" w:rsidTr="009F1BEA">
        <w:tc>
          <w:tcPr>
            <w:tcW w:w="3168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 xml:space="preserve">Умеет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      </w:r>
            <w:proofErr w:type="gramStart"/>
            <w:r w:rsidRPr="00F309C2">
              <w:rPr>
                <w:rFonts w:ascii="Times New Roman" w:hAnsi="Times New Roman"/>
              </w:rPr>
              <w:t>логическое рассуждение</w:t>
            </w:r>
            <w:proofErr w:type="gramEnd"/>
            <w:r w:rsidRPr="00F309C2">
              <w:rPr>
                <w:rFonts w:ascii="Times New Roman" w:hAnsi="Times New Roman"/>
              </w:rPr>
              <w:t xml:space="preserve"> и делать выводы.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 xml:space="preserve">Умеет определять понятия. Только с помощью педагога умеет создавать обобщения, устанавливать аналогии, классифицировать, выбирать основания и критерии для классификации, устанавливать причинно-следственные связи. С трудом строит </w:t>
            </w:r>
            <w:proofErr w:type="gramStart"/>
            <w:r w:rsidRPr="00F309C2">
              <w:rPr>
                <w:rFonts w:ascii="Times New Roman" w:hAnsi="Times New Roman"/>
              </w:rPr>
              <w:t>логические рассуждения</w:t>
            </w:r>
            <w:proofErr w:type="gramEnd"/>
            <w:r w:rsidRPr="00F309C2">
              <w:rPr>
                <w:rFonts w:ascii="Times New Roman" w:hAnsi="Times New Roman"/>
              </w:rPr>
              <w:t xml:space="preserve"> и делает выводы.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 xml:space="preserve">Затрудняется с определением понятий. Только с помощью педагога умеет создавать обобщения, устанавливать аналогии, классифицировать, выбирать основания и критерии для классификации, устанавливать причинно-следственные связи. Не умеет строить </w:t>
            </w:r>
            <w:proofErr w:type="gramStart"/>
            <w:r w:rsidRPr="00F309C2">
              <w:rPr>
                <w:rFonts w:ascii="Times New Roman" w:hAnsi="Times New Roman"/>
              </w:rPr>
              <w:t>логические рассуждения</w:t>
            </w:r>
            <w:proofErr w:type="gramEnd"/>
            <w:r w:rsidRPr="00F309C2">
              <w:rPr>
                <w:rFonts w:ascii="Times New Roman" w:hAnsi="Times New Roman"/>
              </w:rPr>
              <w:t xml:space="preserve"> и делать выводы.</w:t>
            </w:r>
          </w:p>
        </w:tc>
      </w:tr>
      <w:tr w:rsidR="004E5866" w:rsidRPr="00F309C2" w:rsidTr="009F1BEA">
        <w:tc>
          <w:tcPr>
            <w:tcW w:w="9648" w:type="dxa"/>
            <w:gridSpan w:val="3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</w:rPr>
              <w:t>2. Умение создавать, применять и преобразовывать знаки и символы, модели и схемы для решения учебных и познавательных задач.</w:t>
            </w:r>
          </w:p>
        </w:tc>
      </w:tr>
      <w:tr w:rsidR="004E5866" w:rsidRPr="00F309C2" w:rsidTr="009F1BEA">
        <w:tc>
          <w:tcPr>
            <w:tcW w:w="3168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>Умеет находить,  перерабатывать и преобразовывать необходимую информацию в предложенных источниках.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>Умеет находить,  перерабатывать и преобразовывать необходимую информацию в предложенных источниках только с помощью педагога.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>С трудом находит информацию в предложенных источниках даже с помощью педагога, не умеет перерабатывать и преобразовывать необходимую информацию.</w:t>
            </w:r>
          </w:p>
        </w:tc>
      </w:tr>
      <w:tr w:rsidR="004E5866" w:rsidRPr="00F309C2" w:rsidTr="009F1BEA">
        <w:tc>
          <w:tcPr>
            <w:tcW w:w="9648" w:type="dxa"/>
            <w:gridSpan w:val="3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  <w:b/>
                <w:i/>
              </w:rPr>
            </w:pPr>
            <w:r w:rsidRPr="00F309C2">
              <w:rPr>
                <w:rFonts w:ascii="Times New Roman" w:hAnsi="Times New Roman"/>
                <w:b/>
                <w:i/>
              </w:rPr>
              <w:t xml:space="preserve">Коммуникативные </w:t>
            </w:r>
          </w:p>
        </w:tc>
      </w:tr>
      <w:tr w:rsidR="004E5866" w:rsidRPr="00F309C2" w:rsidTr="009F1BEA">
        <w:tc>
          <w:tcPr>
            <w:tcW w:w="9648" w:type="dxa"/>
            <w:gridSpan w:val="3"/>
          </w:tcPr>
          <w:p w:rsidR="004E5866" w:rsidRPr="00F309C2" w:rsidRDefault="004E5866" w:rsidP="009F1BEA">
            <w:pPr>
              <w:spacing w:after="160"/>
              <w:jc w:val="both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</w:rPr>
              <w:lastRenderedPageBreak/>
              <w:t>1.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</w:t>
            </w:r>
          </w:p>
        </w:tc>
      </w:tr>
      <w:tr w:rsidR="004E5866" w:rsidRPr="00F309C2" w:rsidTr="009F1BEA">
        <w:tc>
          <w:tcPr>
            <w:tcW w:w="3168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 xml:space="preserve">Умеет организовывать учебное сотрудничество и совместную деятельность с учителем и сверстниками. Охотно и четко, следуя правилам, выполняет различные роли в группе (лидера, исполнителя и </w:t>
            </w:r>
            <w:proofErr w:type="spellStart"/>
            <w:r w:rsidRPr="00F309C2">
              <w:rPr>
                <w:rFonts w:ascii="Times New Roman" w:hAnsi="Times New Roman"/>
              </w:rPr>
              <w:t>т.д</w:t>
            </w:r>
            <w:proofErr w:type="spellEnd"/>
            <w:r w:rsidRPr="00F309C2">
              <w:rPr>
                <w:rFonts w:ascii="Times New Roman" w:hAnsi="Times New Roman"/>
              </w:rPr>
              <w:t>).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 xml:space="preserve">Не всегда  умеет организовывать учебное сотрудничество и совместную деятельность с учителем и сверстниками. Не всегда следует правилам, выполняя различные роли в группе (лидера, исполнителя и </w:t>
            </w:r>
            <w:proofErr w:type="spellStart"/>
            <w:r w:rsidRPr="00F309C2">
              <w:rPr>
                <w:rFonts w:ascii="Times New Roman" w:hAnsi="Times New Roman"/>
              </w:rPr>
              <w:t>т.д</w:t>
            </w:r>
            <w:proofErr w:type="spellEnd"/>
            <w:r w:rsidRPr="00F309C2">
              <w:rPr>
                <w:rFonts w:ascii="Times New Roman" w:hAnsi="Times New Roman"/>
              </w:rPr>
              <w:t>).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 xml:space="preserve">С помощью учителя умеет организовывать учебное сотрудничество и совместную деятельность с учителем и сверстниками. Не всегда следует правилам, выполняя различные роли в группе (лидера, исполнителя и </w:t>
            </w:r>
            <w:proofErr w:type="spellStart"/>
            <w:r w:rsidRPr="00F309C2">
              <w:rPr>
                <w:rFonts w:ascii="Times New Roman" w:hAnsi="Times New Roman"/>
              </w:rPr>
              <w:t>т.д</w:t>
            </w:r>
            <w:proofErr w:type="spellEnd"/>
            <w:r w:rsidRPr="00F309C2">
              <w:rPr>
                <w:rFonts w:ascii="Times New Roman" w:hAnsi="Times New Roman"/>
              </w:rPr>
              <w:t>).</w:t>
            </w:r>
          </w:p>
        </w:tc>
      </w:tr>
      <w:tr w:rsidR="004E5866" w:rsidRPr="00F309C2" w:rsidTr="009F1BEA">
        <w:tc>
          <w:tcPr>
            <w:tcW w:w="9648" w:type="dxa"/>
            <w:gridSpan w:val="3"/>
          </w:tcPr>
          <w:p w:rsidR="004E5866" w:rsidRPr="00F309C2" w:rsidRDefault="004E5866" w:rsidP="009F1BEA">
            <w:pPr>
              <w:widowControl w:val="0"/>
              <w:tabs>
                <w:tab w:val="left" w:pos="142"/>
              </w:tabs>
              <w:autoSpaceDN w:val="0"/>
              <w:jc w:val="both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</w:rPr>
              <w:t xml:space="preserve">2. Умение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деятельности; владение устной и письменной речью, монологической контекстной речью. </w:t>
            </w:r>
          </w:p>
        </w:tc>
      </w:tr>
      <w:tr w:rsidR="004E5866" w:rsidRPr="00F309C2" w:rsidTr="009F1BEA">
        <w:tc>
          <w:tcPr>
            <w:tcW w:w="3168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>Умеет осознанно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деятельности.</w:t>
            </w:r>
          </w:p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>Грамотно использует устную и письменную речь, чётко доносит  собственное мнение и позицию, аргументирует свою точку зрения с приведением собственных аргументов.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>Умеет использовать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деятельности, речь не всегда грамотна.</w:t>
            </w:r>
          </w:p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>Не всегда умеет аргументировать свою точку зрения, хотя спорит и отстаивает свою позицию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>С трудом использует речевые средства в соответствии с задачей коммуникации для выражения своих чувств, мыслей и потребностей для планирования и регуляции своей деятельности, речь не всегда грамотна.</w:t>
            </w:r>
          </w:p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>Не умеет выразить собственное мнение, аргументы отсутствуют.</w:t>
            </w:r>
          </w:p>
        </w:tc>
      </w:tr>
      <w:tr w:rsidR="004E5866" w:rsidRPr="00F309C2" w:rsidTr="009F1BEA">
        <w:tc>
          <w:tcPr>
            <w:tcW w:w="9648" w:type="dxa"/>
            <w:gridSpan w:val="3"/>
          </w:tcPr>
          <w:p w:rsidR="004E5866" w:rsidRPr="00F309C2" w:rsidRDefault="004E5866" w:rsidP="009F1BEA">
            <w:pPr>
              <w:widowControl w:val="0"/>
              <w:tabs>
                <w:tab w:val="left" w:pos="993"/>
              </w:tabs>
              <w:autoSpaceDN w:val="0"/>
              <w:jc w:val="both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</w:rPr>
              <w:t>3. Формирование и развитие компетентности в области использования информационно-коммуникационных технологий.</w:t>
            </w:r>
          </w:p>
        </w:tc>
      </w:tr>
      <w:tr w:rsidR="004E5866" w:rsidRPr="00F309C2" w:rsidTr="009F1BEA">
        <w:tc>
          <w:tcPr>
            <w:tcW w:w="3168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>Сформирована  и развита  компетентность в области использования информационно-коммуникационных технологий.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>Частично сформирована  и развита  компетентность в области использования информационно-коммуникационных технологий.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</w:rPr>
            </w:pPr>
            <w:r w:rsidRPr="00F309C2">
              <w:rPr>
                <w:rFonts w:ascii="Times New Roman" w:hAnsi="Times New Roman"/>
              </w:rPr>
              <w:t>Испытывает затруднения в компетентность в области использования информационно-коммуникационных технологий.</w:t>
            </w:r>
          </w:p>
        </w:tc>
      </w:tr>
    </w:tbl>
    <w:p w:rsidR="004E5866" w:rsidRPr="00047C15" w:rsidRDefault="004E5866" w:rsidP="004E5866">
      <w:pPr>
        <w:widowControl w:val="0"/>
        <w:tabs>
          <w:tab w:val="left" w:pos="10065"/>
        </w:tabs>
        <w:kinsoku w:val="0"/>
        <w:autoSpaceDE w:val="0"/>
        <w:autoSpaceDN w:val="0"/>
        <w:adjustRightInd w:val="0"/>
        <w:spacing w:line="240" w:lineRule="auto"/>
        <w:ind w:left="-1134" w:firstLine="425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4E5866" w:rsidRDefault="004E5866" w:rsidP="004E5866">
      <w:pPr>
        <w:widowControl w:val="0"/>
        <w:tabs>
          <w:tab w:val="left" w:pos="10065"/>
        </w:tabs>
        <w:kinsoku w:val="0"/>
        <w:autoSpaceDE w:val="0"/>
        <w:autoSpaceDN w:val="0"/>
        <w:adjustRightInd w:val="0"/>
        <w:spacing w:line="240" w:lineRule="auto"/>
        <w:ind w:left="-1134" w:firstLine="425"/>
        <w:rPr>
          <w:rFonts w:ascii="Times New Roman" w:hAnsi="Times New Roman" w:cs="Times New Roman"/>
          <w:sz w:val="28"/>
          <w:szCs w:val="28"/>
        </w:rPr>
      </w:pPr>
    </w:p>
    <w:p w:rsidR="004E5866" w:rsidRPr="00196D9D" w:rsidRDefault="004E5866" w:rsidP="004E5866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96D9D">
        <w:rPr>
          <w:rFonts w:ascii="Times New Roman" w:hAnsi="Times New Roman"/>
          <w:b/>
          <w:sz w:val="24"/>
          <w:szCs w:val="24"/>
        </w:rPr>
        <w:t xml:space="preserve">Критерии </w:t>
      </w:r>
      <w:proofErr w:type="spellStart"/>
      <w:r w:rsidRPr="00196D9D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196D9D">
        <w:rPr>
          <w:rFonts w:ascii="Times New Roman" w:hAnsi="Times New Roman"/>
          <w:b/>
          <w:sz w:val="24"/>
          <w:szCs w:val="24"/>
        </w:rPr>
        <w:t xml:space="preserve"> предметных планируемых результатов</w:t>
      </w:r>
    </w:p>
    <w:p w:rsidR="004E5866" w:rsidRPr="00F309C2" w:rsidRDefault="004E5866" w:rsidP="004E5866">
      <w:pPr>
        <w:spacing w:line="240" w:lineRule="auto"/>
        <w:jc w:val="both"/>
        <w:rPr>
          <w:rFonts w:ascii="Times New Roman" w:hAnsi="Times New Roman"/>
          <w:b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8"/>
        <w:gridCol w:w="3240"/>
        <w:gridCol w:w="3240"/>
      </w:tblGrid>
      <w:tr w:rsidR="004E5866" w:rsidRPr="00F309C2" w:rsidTr="009F1BEA">
        <w:tc>
          <w:tcPr>
            <w:tcW w:w="9648" w:type="dxa"/>
            <w:gridSpan w:val="3"/>
          </w:tcPr>
          <w:p w:rsidR="004E5866" w:rsidRPr="00F309C2" w:rsidRDefault="004E5866" w:rsidP="009F1BEA">
            <w:pPr>
              <w:spacing w:after="16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F309C2">
              <w:rPr>
                <w:rFonts w:ascii="Times New Roman" w:hAnsi="Times New Roman"/>
                <w:b/>
              </w:rPr>
              <w:t>Уровни усвоения</w:t>
            </w:r>
          </w:p>
        </w:tc>
      </w:tr>
      <w:tr w:rsidR="004E5866" w:rsidRPr="00F309C2" w:rsidTr="009F1BEA">
        <w:tc>
          <w:tcPr>
            <w:tcW w:w="3168" w:type="dxa"/>
          </w:tcPr>
          <w:p w:rsidR="004E5866" w:rsidRPr="00F309C2" w:rsidRDefault="004E5866" w:rsidP="009F1BEA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</w:rPr>
              <w:t>Высокий (повышенный)</w:t>
            </w:r>
          </w:p>
          <w:p w:rsidR="004E5866" w:rsidRPr="00F309C2" w:rsidRDefault="004E5866" w:rsidP="009F1BEA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</w:rPr>
              <w:t xml:space="preserve"> 3 балла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</w:rPr>
              <w:t xml:space="preserve">Средний (базовый) </w:t>
            </w:r>
          </w:p>
          <w:p w:rsidR="004E5866" w:rsidRPr="00F309C2" w:rsidRDefault="004E5866" w:rsidP="009F1BEA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</w:rPr>
              <w:t>2 балла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</w:rPr>
              <w:t>Низкий</w:t>
            </w:r>
          </w:p>
          <w:p w:rsidR="004E5866" w:rsidRPr="00F309C2" w:rsidRDefault="004E5866" w:rsidP="009F1BEA">
            <w:pPr>
              <w:spacing w:after="160"/>
              <w:jc w:val="center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  <w:color w:val="000000"/>
              </w:rPr>
              <w:t>1 балл</w:t>
            </w:r>
          </w:p>
        </w:tc>
      </w:tr>
      <w:tr w:rsidR="004E5866" w:rsidRPr="00F309C2" w:rsidTr="009F1BEA">
        <w:tc>
          <w:tcPr>
            <w:tcW w:w="9648" w:type="dxa"/>
            <w:gridSpan w:val="3"/>
          </w:tcPr>
          <w:p w:rsidR="004E5866" w:rsidRPr="00F309C2" w:rsidRDefault="004E5866" w:rsidP="009F1BEA">
            <w:pPr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</w:rPr>
              <w:t xml:space="preserve">1. Знание основных понятий в </w:t>
            </w:r>
            <w:r>
              <w:rPr>
                <w:rFonts w:ascii="Times New Roman" w:hAnsi="Times New Roman"/>
                <w:b/>
              </w:rPr>
              <w:t>проектной деятельности</w:t>
            </w:r>
            <w:r w:rsidRPr="00F309C2">
              <w:rPr>
                <w:rFonts w:ascii="Times New Roman" w:hAnsi="Times New Roman"/>
                <w:b/>
              </w:rPr>
              <w:t>.</w:t>
            </w:r>
          </w:p>
        </w:tc>
      </w:tr>
      <w:tr w:rsidR="004E5866" w:rsidRPr="00F309C2" w:rsidTr="009F1BEA">
        <w:tc>
          <w:tcPr>
            <w:tcW w:w="3168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  <w:color w:val="000000"/>
              </w:rPr>
            </w:pPr>
            <w:r w:rsidRPr="00F309C2">
              <w:rPr>
                <w:rFonts w:ascii="Times New Roman" w:hAnsi="Times New Roman"/>
                <w:color w:val="000000"/>
              </w:rPr>
              <w:lastRenderedPageBreak/>
              <w:t xml:space="preserve">Знает все основные специальные термины и понятия в рамках направленности разделов программы, </w:t>
            </w:r>
            <w:r w:rsidRPr="00F309C2">
              <w:rPr>
                <w:rFonts w:ascii="Times New Roman" w:hAnsi="Times New Roman"/>
              </w:rPr>
              <w:t>употребляет осознанно, в полном соответствии с их содержанием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  <w:color w:val="000000"/>
              </w:rPr>
            </w:pPr>
            <w:r w:rsidRPr="00F309C2">
              <w:rPr>
                <w:rFonts w:ascii="Times New Roman" w:hAnsi="Times New Roman"/>
                <w:color w:val="000000"/>
              </w:rPr>
              <w:t>Знает специальные термины и понятия в рамках направленности разделов программы.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  <w:color w:val="000000"/>
              </w:rPr>
            </w:pPr>
            <w:r w:rsidRPr="00F309C2">
              <w:rPr>
                <w:rFonts w:ascii="Times New Roman" w:hAnsi="Times New Roman"/>
                <w:color w:val="000000"/>
              </w:rPr>
              <w:t>Знает не все термины и понятия в рамках направленности разделов программы.</w:t>
            </w:r>
          </w:p>
        </w:tc>
      </w:tr>
      <w:tr w:rsidR="004E5866" w:rsidRPr="00F309C2" w:rsidTr="009F1BEA">
        <w:tc>
          <w:tcPr>
            <w:tcW w:w="9648" w:type="dxa"/>
            <w:gridSpan w:val="3"/>
          </w:tcPr>
          <w:p w:rsidR="004E5866" w:rsidRPr="00F309C2" w:rsidRDefault="004E5866" w:rsidP="009F1BEA">
            <w:pPr>
              <w:jc w:val="both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</w:rPr>
              <w:t>2. Владение навыками использования технологий</w:t>
            </w:r>
            <w:r w:rsidRPr="00F309C2">
              <w:rPr>
                <w:rFonts w:ascii="Times New Roman" w:hAnsi="Times New Roman"/>
                <w:b/>
                <w:bCs/>
              </w:rPr>
              <w:t xml:space="preserve">, соответствующих возрастным особенностям </w:t>
            </w:r>
            <w:r>
              <w:rPr>
                <w:rFonts w:ascii="Times New Roman" w:hAnsi="Times New Roman"/>
                <w:b/>
                <w:bCs/>
              </w:rPr>
              <w:t>обучающихся</w:t>
            </w:r>
            <w:r w:rsidRPr="00F309C2">
              <w:rPr>
                <w:rFonts w:ascii="Times New Roman" w:hAnsi="Times New Roman"/>
                <w:b/>
              </w:rPr>
              <w:t>.</w:t>
            </w:r>
          </w:p>
        </w:tc>
      </w:tr>
      <w:tr w:rsidR="004E5866" w:rsidRPr="00F309C2" w:rsidTr="009F1BEA">
        <w:tc>
          <w:tcPr>
            <w:tcW w:w="3168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  <w:color w:val="000000"/>
              </w:rPr>
            </w:pPr>
            <w:r w:rsidRPr="00F309C2">
              <w:rPr>
                <w:rFonts w:ascii="Times New Roman" w:hAnsi="Times New Roman"/>
                <w:color w:val="000000"/>
              </w:rPr>
              <w:t xml:space="preserve">Свободно владеет навыками </w:t>
            </w:r>
            <w:r w:rsidRPr="00F309C2">
              <w:rPr>
                <w:rFonts w:ascii="Times New Roman" w:hAnsi="Times New Roman"/>
              </w:rPr>
              <w:t>использования технологий</w:t>
            </w:r>
            <w:r w:rsidRPr="00F309C2">
              <w:rPr>
                <w:rFonts w:ascii="Times New Roman" w:hAnsi="Times New Roman"/>
                <w:bCs/>
              </w:rPr>
              <w:t xml:space="preserve">, соответствующих возрастным особенностям </w:t>
            </w:r>
            <w:r>
              <w:rPr>
                <w:rFonts w:ascii="Times New Roman" w:hAnsi="Times New Roman"/>
                <w:bCs/>
              </w:rPr>
              <w:t>обучающихся</w:t>
            </w:r>
            <w:r w:rsidRPr="00F309C2">
              <w:rPr>
                <w:rFonts w:ascii="Times New Roman" w:hAnsi="Times New Roman"/>
              </w:rPr>
              <w:t>.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  <w:color w:val="000000"/>
              </w:rPr>
            </w:pPr>
            <w:r w:rsidRPr="00F309C2">
              <w:rPr>
                <w:rFonts w:ascii="Times New Roman" w:hAnsi="Times New Roman"/>
                <w:color w:val="000000"/>
              </w:rPr>
              <w:t xml:space="preserve"> Владеет навыками </w:t>
            </w:r>
            <w:r w:rsidRPr="00F309C2">
              <w:rPr>
                <w:rFonts w:ascii="Times New Roman" w:hAnsi="Times New Roman"/>
              </w:rPr>
              <w:t>использования технологий</w:t>
            </w:r>
            <w:r w:rsidRPr="00F309C2">
              <w:rPr>
                <w:rFonts w:ascii="Times New Roman" w:hAnsi="Times New Roman"/>
                <w:bCs/>
              </w:rPr>
              <w:t xml:space="preserve">, соответствующих возрастным особенностям </w:t>
            </w:r>
            <w:r>
              <w:rPr>
                <w:rFonts w:ascii="Times New Roman" w:hAnsi="Times New Roman"/>
                <w:bCs/>
              </w:rPr>
              <w:t>обучающихся</w:t>
            </w:r>
            <w:r w:rsidRPr="00F309C2">
              <w:rPr>
                <w:rFonts w:ascii="Times New Roman" w:hAnsi="Times New Roman"/>
              </w:rPr>
              <w:t xml:space="preserve">, но </w:t>
            </w:r>
            <w:r w:rsidRPr="00F309C2">
              <w:rPr>
                <w:rFonts w:ascii="Times New Roman" w:hAnsi="Times New Roman"/>
                <w:color w:val="000000"/>
              </w:rPr>
              <w:t>проявляет неуверенность, необходима помощь педагога.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  <w:color w:val="000000"/>
              </w:rPr>
            </w:pPr>
            <w:r w:rsidRPr="00F309C2">
              <w:rPr>
                <w:rFonts w:ascii="Times New Roman" w:hAnsi="Times New Roman"/>
                <w:color w:val="000000"/>
              </w:rPr>
              <w:t xml:space="preserve">Испытывает затруднения при </w:t>
            </w:r>
            <w:r w:rsidRPr="00F309C2">
              <w:rPr>
                <w:rFonts w:ascii="Times New Roman" w:hAnsi="Times New Roman"/>
              </w:rPr>
              <w:t>использовании технологий</w:t>
            </w:r>
            <w:r w:rsidRPr="00F309C2">
              <w:rPr>
                <w:rFonts w:ascii="Times New Roman" w:hAnsi="Times New Roman"/>
                <w:bCs/>
              </w:rPr>
              <w:t xml:space="preserve">, соответствующих возрастным особенностям </w:t>
            </w:r>
            <w:r>
              <w:rPr>
                <w:rFonts w:ascii="Times New Roman" w:hAnsi="Times New Roman"/>
                <w:bCs/>
              </w:rPr>
              <w:t>обучающихся</w:t>
            </w:r>
            <w:r w:rsidRPr="00F309C2">
              <w:rPr>
                <w:rFonts w:ascii="Times New Roman" w:hAnsi="Times New Roman"/>
              </w:rPr>
              <w:t>, нуждается в постоянной помощи и контроле педагога.</w:t>
            </w:r>
          </w:p>
        </w:tc>
      </w:tr>
      <w:tr w:rsidR="004E5866" w:rsidRPr="00F309C2" w:rsidTr="009F1BEA">
        <w:tc>
          <w:tcPr>
            <w:tcW w:w="9648" w:type="dxa"/>
            <w:gridSpan w:val="3"/>
          </w:tcPr>
          <w:p w:rsidR="004E5866" w:rsidRPr="00F309C2" w:rsidRDefault="004E5866" w:rsidP="009F1BEA">
            <w:pPr>
              <w:jc w:val="both"/>
              <w:rPr>
                <w:rFonts w:ascii="Times New Roman" w:hAnsi="Times New Roman"/>
                <w:b/>
              </w:rPr>
            </w:pPr>
            <w:r w:rsidRPr="00F309C2">
              <w:rPr>
                <w:rFonts w:ascii="Times New Roman" w:hAnsi="Times New Roman"/>
                <w:b/>
              </w:rPr>
              <w:t xml:space="preserve">3. Владение знаниями </w:t>
            </w:r>
            <w:r>
              <w:rPr>
                <w:rFonts w:ascii="Times New Roman" w:hAnsi="Times New Roman"/>
                <w:b/>
              </w:rPr>
              <w:t>проектной и исследовательской деятельности</w:t>
            </w:r>
          </w:p>
        </w:tc>
      </w:tr>
      <w:tr w:rsidR="004E5866" w:rsidRPr="00F309C2" w:rsidTr="009F1BEA">
        <w:tc>
          <w:tcPr>
            <w:tcW w:w="3168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  <w:color w:val="000000"/>
              </w:rPr>
            </w:pPr>
            <w:r w:rsidRPr="00F309C2">
              <w:rPr>
                <w:rFonts w:ascii="Times New Roman" w:hAnsi="Times New Roman"/>
              </w:rPr>
              <w:t xml:space="preserve">Освоил практически весь объём знаний, предусмотренных программой. 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  <w:color w:val="000000"/>
              </w:rPr>
            </w:pPr>
            <w:r w:rsidRPr="00F309C2">
              <w:rPr>
                <w:rFonts w:ascii="Times New Roman" w:hAnsi="Times New Roman"/>
              </w:rPr>
              <w:t>Объём усвоенных знаний составляет более ½</w:t>
            </w:r>
          </w:p>
        </w:tc>
        <w:tc>
          <w:tcPr>
            <w:tcW w:w="3240" w:type="dxa"/>
          </w:tcPr>
          <w:p w:rsidR="004E5866" w:rsidRPr="00F309C2" w:rsidRDefault="004E5866" w:rsidP="009F1BEA">
            <w:pPr>
              <w:spacing w:after="160"/>
              <w:rPr>
                <w:rFonts w:ascii="Times New Roman" w:hAnsi="Times New Roman"/>
                <w:color w:val="000000"/>
              </w:rPr>
            </w:pPr>
            <w:r w:rsidRPr="00F309C2">
              <w:rPr>
                <w:rFonts w:ascii="Times New Roman" w:hAnsi="Times New Roman"/>
              </w:rPr>
              <w:t>Овладел менее</w:t>
            </w:r>
            <w:proofErr w:type="gramStart"/>
            <w:r w:rsidRPr="00F309C2">
              <w:rPr>
                <w:rFonts w:ascii="Times New Roman" w:hAnsi="Times New Roman"/>
              </w:rPr>
              <w:t>,</w:t>
            </w:r>
            <w:proofErr w:type="gramEnd"/>
            <w:r w:rsidRPr="00F309C2">
              <w:rPr>
                <w:rFonts w:ascii="Times New Roman" w:hAnsi="Times New Roman"/>
              </w:rPr>
              <w:t xml:space="preserve"> чем ½ объёма знаний, предусмотренных программой.</w:t>
            </w:r>
          </w:p>
        </w:tc>
      </w:tr>
    </w:tbl>
    <w:p w:rsidR="004E5866" w:rsidRDefault="004E5866" w:rsidP="004E5866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E5866" w:rsidRDefault="004E5866" w:rsidP="004E5866">
      <w:pPr>
        <w:contextualSpacing/>
        <w:jc w:val="both"/>
        <w:rPr>
          <w:rFonts w:ascii="Times New Roman" w:hAnsi="Times New Roman"/>
          <w:sz w:val="28"/>
          <w:szCs w:val="28"/>
        </w:rPr>
      </w:pPr>
    </w:p>
    <w:p w:rsidR="004E5866" w:rsidRPr="00655A1F" w:rsidRDefault="004E5866" w:rsidP="004E586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655A1F">
        <w:rPr>
          <w:rFonts w:ascii="Times New Roman" w:hAnsi="Times New Roman"/>
          <w:sz w:val="24"/>
          <w:szCs w:val="24"/>
        </w:rPr>
        <w:t xml:space="preserve">Определение уровней достижений обучающихся  объединения выявляется путем суммирования баллов по каждому объекту мониторинга. </w:t>
      </w:r>
    </w:p>
    <w:p w:rsidR="004E5866" w:rsidRPr="00655A1F" w:rsidRDefault="004E5866" w:rsidP="004E5866">
      <w:pPr>
        <w:spacing w:line="360" w:lineRule="auto"/>
        <w:contextualSpacing/>
        <w:jc w:val="both"/>
        <w:rPr>
          <w:rFonts w:ascii="Times New Roman" w:hAnsi="Times New Roman"/>
          <w:sz w:val="24"/>
          <w:szCs w:val="24"/>
        </w:rPr>
      </w:pPr>
      <w:proofErr w:type="gramStart"/>
      <w:r w:rsidRPr="00655A1F">
        <w:rPr>
          <w:rFonts w:ascii="Times New Roman" w:hAnsi="Times New Roman"/>
          <w:b/>
          <w:sz w:val="24"/>
          <w:szCs w:val="24"/>
        </w:rPr>
        <w:t xml:space="preserve">Высокий </w:t>
      </w:r>
      <w:r w:rsidRPr="00655A1F">
        <w:rPr>
          <w:rFonts w:ascii="Times New Roman" w:hAnsi="Times New Roman"/>
          <w:sz w:val="24"/>
          <w:szCs w:val="24"/>
        </w:rPr>
        <w:t xml:space="preserve">(от  </w:t>
      </w:r>
      <w:r w:rsidR="00655A1F">
        <w:rPr>
          <w:rFonts w:ascii="Times New Roman" w:hAnsi="Times New Roman"/>
          <w:sz w:val="24"/>
          <w:szCs w:val="24"/>
        </w:rPr>
        <w:t xml:space="preserve">33 </w:t>
      </w:r>
      <w:r w:rsidRPr="00655A1F">
        <w:rPr>
          <w:rFonts w:ascii="Times New Roman" w:hAnsi="Times New Roman"/>
          <w:sz w:val="24"/>
          <w:szCs w:val="24"/>
        </w:rPr>
        <w:t>до</w:t>
      </w:r>
      <w:r w:rsidR="00655A1F">
        <w:rPr>
          <w:rFonts w:ascii="Times New Roman" w:hAnsi="Times New Roman"/>
          <w:sz w:val="24"/>
          <w:szCs w:val="24"/>
        </w:rPr>
        <w:t xml:space="preserve"> 48</w:t>
      </w:r>
      <w:r w:rsidRPr="00655A1F">
        <w:rPr>
          <w:rFonts w:ascii="Times New Roman" w:hAnsi="Times New Roman"/>
          <w:sz w:val="24"/>
          <w:szCs w:val="24"/>
        </w:rPr>
        <w:t xml:space="preserve">  баллов), </w:t>
      </w:r>
      <w:r w:rsidRPr="00655A1F">
        <w:rPr>
          <w:rFonts w:ascii="Times New Roman" w:hAnsi="Times New Roman"/>
          <w:b/>
          <w:sz w:val="24"/>
          <w:szCs w:val="24"/>
        </w:rPr>
        <w:t>Средний</w:t>
      </w:r>
      <w:r w:rsidRPr="00655A1F">
        <w:rPr>
          <w:rFonts w:ascii="Times New Roman" w:hAnsi="Times New Roman"/>
          <w:sz w:val="24"/>
          <w:szCs w:val="24"/>
        </w:rPr>
        <w:t xml:space="preserve"> от  </w:t>
      </w:r>
      <w:r w:rsidR="00655A1F">
        <w:rPr>
          <w:rFonts w:ascii="Times New Roman" w:hAnsi="Times New Roman"/>
          <w:sz w:val="24"/>
          <w:szCs w:val="24"/>
        </w:rPr>
        <w:t>17</w:t>
      </w:r>
      <w:r w:rsidRPr="00655A1F">
        <w:rPr>
          <w:rFonts w:ascii="Times New Roman" w:hAnsi="Times New Roman"/>
          <w:sz w:val="24"/>
          <w:szCs w:val="24"/>
        </w:rPr>
        <w:t xml:space="preserve"> до</w:t>
      </w:r>
      <w:r w:rsidR="00655A1F">
        <w:rPr>
          <w:rFonts w:ascii="Times New Roman" w:hAnsi="Times New Roman"/>
          <w:sz w:val="24"/>
          <w:szCs w:val="24"/>
        </w:rPr>
        <w:t xml:space="preserve"> 32</w:t>
      </w:r>
      <w:r w:rsidRPr="00655A1F">
        <w:rPr>
          <w:rFonts w:ascii="Times New Roman" w:hAnsi="Times New Roman"/>
          <w:sz w:val="24"/>
          <w:szCs w:val="24"/>
        </w:rPr>
        <w:t xml:space="preserve">   баллов), </w:t>
      </w:r>
      <w:r w:rsidRPr="00655A1F">
        <w:rPr>
          <w:rFonts w:ascii="Times New Roman" w:hAnsi="Times New Roman"/>
          <w:b/>
          <w:sz w:val="24"/>
          <w:szCs w:val="24"/>
        </w:rPr>
        <w:t>Низкий</w:t>
      </w:r>
      <w:r w:rsidRPr="00655A1F">
        <w:rPr>
          <w:rFonts w:ascii="Times New Roman" w:hAnsi="Times New Roman"/>
          <w:sz w:val="24"/>
          <w:szCs w:val="24"/>
        </w:rPr>
        <w:t xml:space="preserve"> (от 0 до </w:t>
      </w:r>
      <w:r w:rsidR="00655A1F">
        <w:rPr>
          <w:rFonts w:ascii="Times New Roman" w:hAnsi="Times New Roman"/>
          <w:sz w:val="24"/>
          <w:szCs w:val="24"/>
        </w:rPr>
        <w:t>16</w:t>
      </w:r>
      <w:r w:rsidRPr="00655A1F">
        <w:rPr>
          <w:rFonts w:ascii="Times New Roman" w:hAnsi="Times New Roman"/>
          <w:sz w:val="24"/>
          <w:szCs w:val="24"/>
        </w:rPr>
        <w:t xml:space="preserve"> баллов).</w:t>
      </w:r>
      <w:proofErr w:type="gramEnd"/>
    </w:p>
    <w:p w:rsidR="00673C66" w:rsidRPr="004E5866" w:rsidRDefault="00673C66" w:rsidP="004E5866">
      <w:pPr>
        <w:tabs>
          <w:tab w:val="left" w:pos="1939"/>
        </w:tabs>
        <w:rPr>
          <w:rFonts w:ascii="Times New Roman" w:eastAsia="Times New Roman" w:hAnsi="Times New Roman" w:cs="Times New Roman"/>
          <w:sz w:val="28"/>
          <w:szCs w:val="28"/>
        </w:rPr>
      </w:pPr>
    </w:p>
    <w:sdt>
      <w:sdtPr>
        <w:rPr>
          <w:rFonts w:ascii="Times New Roman" w:hAnsi="Times New Roman" w:cs="Times New Roman"/>
        </w:rPr>
        <w:tag w:val="goog_rdk_307"/>
        <w:id w:val="-1967649384"/>
      </w:sdtPr>
      <w:sdtEndPr/>
      <w:sdtContent>
        <w:p w:rsidR="00673C66" w:rsidRPr="00B14031" w:rsidRDefault="009C3911" w:rsidP="009C3911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9C3911">
            <w:rPr>
              <w:rFonts w:ascii="Times New Roman" w:hAnsi="Times New Roman" w:cs="Times New Roman"/>
              <w:b/>
            </w:rPr>
            <w:t xml:space="preserve">    5.</w:t>
          </w:r>
          <w:r w:rsidRPr="009C391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 xml:space="preserve"> У</w:t>
          </w:r>
          <w:r w:rsidR="003B6E65" w:rsidRPr="009C391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словия реализации программы</w:t>
          </w:r>
        </w:p>
      </w:sdtContent>
    </w:sdt>
    <w:p w:rsidR="00673C66" w:rsidRPr="00B14031" w:rsidRDefault="00673C66">
      <w:pPr>
        <w:keepNext/>
        <w:keepLines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</w:rPr>
        <w:tag w:val="goog_rdk_309"/>
        <w:id w:val="1432474306"/>
      </w:sdtPr>
      <w:sdtEndPr/>
      <w:sdtContent>
        <w:p w:rsidR="00673C66" w:rsidRPr="00B14031" w:rsidRDefault="003B6E65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Требования к кадровым ресурсам:</w:t>
          </w:r>
        </w:p>
      </w:sdtContent>
    </w:sdt>
    <w:sdt>
      <w:sdtPr>
        <w:rPr>
          <w:rFonts w:ascii="Times New Roman" w:hAnsi="Times New Roman" w:cs="Times New Roman"/>
        </w:rPr>
        <w:tag w:val="goog_rdk_310"/>
        <w:id w:val="-728769720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13"/>
            </w:numPr>
            <w:spacing w:before="14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укомплектованность образовательного учреждения педагогическими, руководящими и иными работниками;</w:t>
          </w:r>
        </w:p>
      </w:sdtContent>
    </w:sdt>
    <w:sdt>
      <w:sdtPr>
        <w:rPr>
          <w:rFonts w:ascii="Times New Roman" w:hAnsi="Times New Roman" w:cs="Times New Roman"/>
        </w:rPr>
        <w:tag w:val="goog_rdk_311"/>
        <w:id w:val="-1322657593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13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уровень квалификации педагогических, руководящих и иных работников образовательного учреждения;</w:t>
          </w:r>
        </w:p>
      </w:sdtContent>
    </w:sdt>
    <w:p w:rsidR="00673C66" w:rsidRPr="00B14031" w:rsidRDefault="003B6E65">
      <w:pPr>
        <w:keepNext/>
        <w:keepLines/>
        <w:numPr>
          <w:ilvl w:val="0"/>
          <w:numId w:val="13"/>
        </w:num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14031">
        <w:rPr>
          <w:rFonts w:ascii="Times New Roman" w:eastAsia="Times New Roman" w:hAnsi="Times New Roman" w:cs="Times New Roman"/>
          <w:sz w:val="24"/>
          <w:szCs w:val="24"/>
        </w:rPr>
        <w:t>непрерывность профессионального развития педагогических и руководящих работников образовательного учреждения, реализующего основную образовательную программу.</w:t>
      </w:r>
    </w:p>
    <w:sdt>
      <w:sdtPr>
        <w:rPr>
          <w:rFonts w:ascii="Times New Roman" w:hAnsi="Times New Roman" w:cs="Times New Roman"/>
        </w:rPr>
        <w:tag w:val="goog_rdk_313"/>
        <w:id w:val="-1666786020"/>
        <w:showingPlcHdr/>
      </w:sdtPr>
      <w:sdtEndPr/>
      <w:sdtContent>
        <w:p w:rsidR="00673C66" w:rsidRPr="00B14031" w:rsidRDefault="000E0A0A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14"/>
        <w:id w:val="-232544301"/>
      </w:sdtPr>
      <w:sdtEndPr/>
      <w:sdtContent>
        <w:p w:rsidR="00673C66" w:rsidRPr="00B14031" w:rsidRDefault="003B6E65">
          <w:pPr>
            <w:keepNext/>
            <w:keepLines/>
            <w:spacing w:line="360" w:lineRule="auto"/>
            <w:ind w:firstLine="72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Компетенции педагогического работника, реализующего основную образовательную программу:</w:t>
          </w:r>
        </w:p>
      </w:sdtContent>
    </w:sdt>
    <w:sdt>
      <w:sdtPr>
        <w:rPr>
          <w:rFonts w:ascii="Times New Roman" w:hAnsi="Times New Roman" w:cs="Times New Roman"/>
        </w:rPr>
        <w:tag w:val="goog_rdk_315"/>
        <w:id w:val="-1161382414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before="120"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обеспечивать условия для успешной деятельности, позитивной мотивации, а также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самомотивированияобучающихся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rPr>
          <w:rFonts w:ascii="Times New Roman" w:hAnsi="Times New Roman" w:cs="Times New Roman"/>
        </w:rPr>
        <w:tag w:val="goog_rdk_316"/>
        <w:id w:val="1760405304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осуществлять самостоятельный поиск и анализ информации с помощью современных информационно-поисковых технологий;</w:t>
          </w:r>
        </w:p>
      </w:sdtContent>
    </w:sdt>
    <w:sdt>
      <w:sdtPr>
        <w:rPr>
          <w:rFonts w:ascii="Times New Roman" w:hAnsi="Times New Roman" w:cs="Times New Roman"/>
        </w:rPr>
        <w:tag w:val="goog_rdk_317"/>
        <w:id w:val="2089964192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владение инструментами проектной деятельности;</w:t>
          </w:r>
        </w:p>
      </w:sdtContent>
    </w:sdt>
    <w:sdt>
      <w:sdtPr>
        <w:rPr>
          <w:rFonts w:ascii="Times New Roman" w:hAnsi="Times New Roman" w:cs="Times New Roman"/>
        </w:rPr>
        <w:tag w:val="goog_rdk_318"/>
        <w:id w:val="445969756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умение организовывать и сопровождать учебно-исследовательскую и проектную деятельность 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; </w:t>
          </w:r>
        </w:p>
      </w:sdtContent>
    </w:sdt>
    <w:sdt>
      <w:sdtPr>
        <w:rPr>
          <w:rFonts w:ascii="Times New Roman" w:hAnsi="Times New Roman" w:cs="Times New Roman"/>
        </w:rPr>
        <w:tag w:val="goog_rdk_319"/>
        <w:id w:val="1048497259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умение интерпретировать результаты достижений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20"/>
        <w:id w:val="2132826389"/>
      </w:sdtPr>
      <w:sdtEndPr/>
      <w:sdtContent>
        <w:p w:rsidR="00673C66" w:rsidRPr="00B14031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программах для трёхмерного моделирования (3ds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,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3D,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др.);</w:t>
          </w:r>
        </w:p>
      </w:sdtContent>
    </w:sdt>
    <w:sdt>
      <w:sdtPr>
        <w:rPr>
          <w:rFonts w:ascii="Times New Roman" w:hAnsi="Times New Roman" w:cs="Times New Roman"/>
        </w:rPr>
        <w:tag w:val="goog_rdk_321"/>
        <w:id w:val="-664854183"/>
      </w:sdtPr>
      <w:sdtEndPr/>
      <w:sdtContent>
        <w:p w:rsidR="0040440A" w:rsidRDefault="003B6E65">
          <w:pPr>
            <w:keepNext/>
            <w:keepLines/>
            <w:numPr>
              <w:ilvl w:val="0"/>
              <w:numId w:val="5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базовые навыки работы в программных средах по разработке приложений с виртуальной и дополненной реальностью (Unity3D,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UnrealEngine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 др.).</w:t>
          </w:r>
        </w:p>
        <w:p w:rsidR="00673C66" w:rsidRPr="00B14031" w:rsidRDefault="000E0A0A" w:rsidP="0040440A">
          <w:pPr>
            <w:keepNext/>
            <w:keepLines/>
            <w:spacing w:line="360" w:lineRule="auto"/>
            <w:ind w:left="14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22"/>
        <w:id w:val="-1273230351"/>
        <w:showingPlcHdr/>
      </w:sdtPr>
      <w:sdtEndPr/>
      <w:sdtContent>
        <w:p w:rsidR="00673C66" w:rsidRPr="00B14031" w:rsidRDefault="000E0A0A">
          <w:pPr>
            <w:keepNext/>
            <w:keepLines/>
            <w:spacing w:before="120" w:line="360" w:lineRule="auto"/>
            <w:ind w:left="1440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23"/>
        <w:id w:val="1941645569"/>
        <w:showingPlcHdr/>
      </w:sdtPr>
      <w:sdtEndPr/>
      <w:sdtContent>
        <w:p w:rsidR="00673C66" w:rsidRPr="00B14031" w:rsidRDefault="000E0A0A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24"/>
        <w:id w:val="1284388982"/>
        <w:showingPlcHdr/>
      </w:sdtPr>
      <w:sdtEndPr/>
      <w:sdtContent>
        <w:p w:rsidR="00673C66" w:rsidRPr="00B14031" w:rsidRDefault="000E0A0A">
          <w:pPr>
            <w:keepNext/>
            <w:keepLines/>
            <w:pBdr>
              <w:top w:val="nil"/>
              <w:left w:val="nil"/>
              <w:bottom w:val="nil"/>
              <w:right w:val="nil"/>
              <w:between w:val="nil"/>
            </w:pBdr>
            <w:spacing w:before="400" w:after="120"/>
            <w:jc w:val="both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25"/>
        <w:id w:val="1499457166"/>
      </w:sdtPr>
      <w:sdtEndPr/>
      <w:sdtContent>
        <w:p w:rsidR="00673C66" w:rsidRPr="00B14031" w:rsidRDefault="003B6E65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hAnsi="Times New Roman" w:cs="Times New Roman"/>
            </w:rPr>
            <w:br w:type="page"/>
          </w:r>
        </w:p>
      </w:sdtContent>
    </w:sdt>
    <w:sdt>
      <w:sdtPr>
        <w:rPr>
          <w:rFonts w:ascii="Times New Roman" w:hAnsi="Times New Roman" w:cs="Times New Roman"/>
        </w:rPr>
        <w:tag w:val="goog_rdk_326"/>
        <w:id w:val="1239743417"/>
      </w:sdtPr>
      <w:sdtEndPr/>
      <w:sdtContent>
        <w:p w:rsidR="00673C66" w:rsidRPr="00B14031" w:rsidRDefault="003B6E65">
          <w:pPr>
            <w:spacing w:after="20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Материально-технические условия реализации программы</w:t>
          </w:r>
        </w:p>
      </w:sdtContent>
    </w:sdt>
    <w:sdt>
      <w:sdtPr>
        <w:rPr>
          <w:rFonts w:ascii="Times New Roman" w:hAnsi="Times New Roman" w:cs="Times New Roman"/>
        </w:rPr>
        <w:tag w:val="goog_rdk_327"/>
        <w:id w:val="1471479028"/>
      </w:sdtPr>
      <w:sdtEndPr/>
      <w:sdtContent>
        <w:p w:rsidR="00673C66" w:rsidRPr="00B14031" w:rsidRDefault="003B6E65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Аппаратное и техническое обеспечение:</w:t>
          </w:r>
        </w:p>
      </w:sdtContent>
    </w:sdt>
    <w:sdt>
      <w:sdtPr>
        <w:rPr>
          <w:rFonts w:ascii="Times New Roman" w:hAnsi="Times New Roman" w:cs="Times New Roman"/>
        </w:rPr>
        <w:tag w:val="goog_rdk_328"/>
        <w:id w:val="2133047117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hAnsi="Times New Roman" w:cs="Times New Roman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обучающегося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</w:t>
          </w:r>
        </w:p>
      </w:sdtContent>
    </w:sdt>
    <w:sdt>
      <w:sdtPr>
        <w:rPr>
          <w:rFonts w:ascii="Times New Roman" w:hAnsi="Times New Roman" w:cs="Times New Roman"/>
        </w:rPr>
        <w:tag w:val="goog_rdk_329"/>
        <w:id w:val="1714223464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производительность процессора (по тесту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PassMark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CPU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BenchMark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http://www.cpubenchmark.net/): не менее 2000 единиц; объём оперативной памяти: не менее 4 Гб; объём накопителя SSD/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еММС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: не менее 128 Гб (или соответствующий по характеристикам персональный компьютер с монитором, клавиатурой и колонками); </w:t>
          </w:r>
        </w:p>
      </w:sdtContent>
    </w:sdt>
    <w:sdt>
      <w:sdtPr>
        <w:rPr>
          <w:rFonts w:ascii="Times New Roman" w:hAnsi="Times New Roman" w:cs="Times New Roman"/>
        </w:rPr>
        <w:tag w:val="goog_rdk_330"/>
        <w:id w:val="1893083057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мышь.</w:t>
          </w:r>
        </w:p>
      </w:sdtContent>
    </w:sdt>
    <w:sdt>
      <w:sdtPr>
        <w:rPr>
          <w:rFonts w:ascii="Times New Roman" w:hAnsi="Times New Roman" w:cs="Times New Roman"/>
        </w:rPr>
        <w:tag w:val="goog_rdk_331"/>
        <w:id w:val="-88077132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Рабочее место наставника: </w:t>
          </w:r>
        </w:p>
      </w:sdtContent>
    </w:sdt>
    <w:sdt>
      <w:sdtPr>
        <w:rPr>
          <w:rFonts w:ascii="Times New Roman" w:hAnsi="Times New Roman" w:cs="Times New Roman"/>
        </w:rPr>
        <w:tag w:val="goog_rdk_332"/>
        <w:id w:val="-1444227577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ноутбук: процессор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>IntelCore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 xml:space="preserve"> i5-4590</w:t>
          </w:r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/</w:t>
          </w:r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</w:rPr>
            <w:t>AMD</w:t>
          </w:r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FX 8350 — аналогичная или более новая модель, графический процессор NVIDIA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GeForce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GTX 970, AMD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Radeon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R9 290 — аналогичная или более новая модель, объём оперативной памяти: не менее 4 Гб, видеовыход HDMI 1.4, </w:t>
          </w:r>
          <w:proofErr w:type="spellStart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>DisplayPort</w:t>
          </w:r>
          <w:proofErr w:type="spellEnd"/>
          <w:r w:rsidRPr="00B14031">
            <w:rPr>
              <w:rFonts w:ascii="Times New Roman" w:hAnsi="Times New Roman" w:cs="Times New Roman"/>
              <w:color w:val="212529"/>
              <w:sz w:val="24"/>
              <w:szCs w:val="24"/>
              <w:shd w:val="clear" w:color="auto" w:fill="F2F2F2"/>
            </w:rPr>
            <w:t xml:space="preserve"> 1.2 или более новая модель (</w:t>
          </w: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или соответствующий по характеристикам персональный компьютер с монитором, клавиатурой и колонками);</w:t>
          </w:r>
          <w:proofErr w:type="gramEnd"/>
        </w:p>
      </w:sdtContent>
    </w:sdt>
    <w:sdt>
      <w:sdtPr>
        <w:rPr>
          <w:rFonts w:ascii="Times New Roman" w:hAnsi="Times New Roman" w:cs="Times New Roman"/>
        </w:rPr>
        <w:tag w:val="goog_rdk_333"/>
        <w:id w:val="1161589819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шлем виртуальной реальности HTC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Vive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или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ViveProFullKit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— 1 шт.;</w:t>
          </w:r>
        </w:p>
      </w:sdtContent>
    </w:sdt>
    <w:sdt>
      <w:sdtPr>
        <w:rPr>
          <w:rFonts w:ascii="Times New Roman" w:hAnsi="Times New Roman" w:cs="Times New Roman"/>
        </w:rPr>
        <w:tag w:val="goog_rdk_334"/>
        <w:id w:val="1696651731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личные мобильные устройства 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и/или наставника с операционной системой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Android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rPr>
          <w:rFonts w:ascii="Times New Roman" w:hAnsi="Times New Roman" w:cs="Times New Roman"/>
        </w:rPr>
        <w:tag w:val="goog_rdk_335"/>
        <w:id w:val="-483932981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презентационное оборудование с возможностью подключения к компьютеру — 1 комплект;</w:t>
          </w:r>
        </w:p>
      </w:sdtContent>
    </w:sdt>
    <w:sdt>
      <w:sdtPr>
        <w:rPr>
          <w:rFonts w:ascii="Times New Roman" w:hAnsi="Times New Roman" w:cs="Times New Roman"/>
        </w:rPr>
        <w:tag w:val="goog_rdk_336"/>
        <w:id w:val="156813502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флипчарт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с комплектом листов/маркерная доска, соответствующий набор письменных принадлежностей — 1 шт.;</w:t>
          </w:r>
        </w:p>
      </w:sdtContent>
    </w:sdt>
    <w:sdt>
      <w:sdtPr>
        <w:rPr>
          <w:rFonts w:ascii="Times New Roman" w:hAnsi="Times New Roman" w:cs="Times New Roman"/>
        </w:rPr>
        <w:tag w:val="goog_rdk_337"/>
        <w:id w:val="-2128919949"/>
      </w:sdtPr>
      <w:sdtEndPr/>
      <w:sdtContent>
        <w:p w:rsidR="00673C66" w:rsidRPr="00B14031" w:rsidRDefault="003B6E65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единая сеть Wi-Fi.</w:t>
          </w:r>
        </w:p>
      </w:sdtContent>
    </w:sdt>
    <w:sdt>
      <w:sdtPr>
        <w:rPr>
          <w:rFonts w:ascii="Times New Roman" w:hAnsi="Times New Roman" w:cs="Times New Roman"/>
        </w:rPr>
        <w:tag w:val="goog_rdk_338"/>
        <w:id w:val="-1934805901"/>
        <w:showingPlcHdr/>
      </w:sdtPr>
      <w:sdtEndPr/>
      <w:sdtContent>
        <w:p w:rsidR="00673C66" w:rsidRPr="00B14031" w:rsidRDefault="000E0A0A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39"/>
        <w:id w:val="1673831437"/>
        <w:showingPlcHdr/>
      </w:sdtPr>
      <w:sdtEndPr/>
      <w:sdtContent>
        <w:p w:rsidR="00673C66" w:rsidRPr="00B14031" w:rsidRDefault="000E0A0A">
          <w:pPr>
            <w:spacing w:line="360" w:lineRule="auto"/>
            <w:ind w:left="1429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sdtContent>
    </w:sdt>
    <w:sdt>
      <w:sdtPr>
        <w:rPr>
          <w:rFonts w:ascii="Times New Roman" w:hAnsi="Times New Roman" w:cs="Times New Roman"/>
        </w:rPr>
        <w:tag w:val="goog_rdk_340"/>
        <w:id w:val="-648279825"/>
      </w:sdtPr>
      <w:sdtEndPr/>
      <w:sdtContent>
        <w:p w:rsidR="00673C66" w:rsidRPr="00B14031" w:rsidRDefault="003B6E65">
          <w:pPr>
            <w:spacing w:after="200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b/>
              <w:sz w:val="24"/>
              <w:szCs w:val="24"/>
            </w:rPr>
            <w:t>Программное обеспечение:</w:t>
          </w:r>
        </w:p>
      </w:sdtContent>
    </w:sdt>
    <w:sdt>
      <w:sdtPr>
        <w:rPr>
          <w:rFonts w:ascii="Times New Roman" w:hAnsi="Times New Roman" w:cs="Times New Roman"/>
        </w:rPr>
        <w:tag w:val="goog_rdk_341"/>
        <w:id w:val="17286492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spacing w:line="360" w:lineRule="auto"/>
            <w:jc w:val="both"/>
            <w:rPr>
              <w:rFonts w:ascii="Times New Roman" w:hAnsi="Times New Roman" w:cs="Times New Roman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офисное программное обеспечение;</w:t>
          </w:r>
        </w:p>
      </w:sdtContent>
    </w:sdt>
    <w:sdt>
      <w:sdtPr>
        <w:rPr>
          <w:rFonts w:ascii="Times New Roman" w:hAnsi="Times New Roman" w:cs="Times New Roman"/>
        </w:rPr>
        <w:tag w:val="goog_rdk_342"/>
        <w:id w:val="-1055162933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программное обеспечение для трёхмерного моделирования (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AutodeskFusion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360;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Autodesk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3ds 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Max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Blender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Maya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rPr>
          <w:rFonts w:ascii="Times New Roman" w:hAnsi="Times New Roman" w:cs="Times New Roman"/>
        </w:rPr>
        <w:tag w:val="goog_rdk_343"/>
        <w:id w:val="968476350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программная среда для разработки приложений с виртуальной и дополненной реальностью (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Unity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3D/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UnrealEngine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);</w:t>
          </w:r>
        </w:p>
      </w:sdtContent>
    </w:sdt>
    <w:sdt>
      <w:sdtPr>
        <w:rPr>
          <w:rFonts w:ascii="Times New Roman" w:hAnsi="Times New Roman" w:cs="Times New Roman"/>
        </w:rPr>
        <w:tag w:val="goog_rdk_344"/>
        <w:id w:val="-704645941"/>
      </w:sdtPr>
      <w:sdtEndPr/>
      <w:sdtContent>
        <w:p w:rsidR="00673C66" w:rsidRPr="00B14031" w:rsidRDefault="003B6E65">
          <w:pPr>
            <w:numPr>
              <w:ilvl w:val="0"/>
              <w:numId w:val="9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графический редактор на выбор наставника.</w:t>
          </w:r>
        </w:p>
      </w:sdtContent>
    </w:sdt>
    <w:sdt>
      <w:sdtPr>
        <w:rPr>
          <w:rFonts w:ascii="Times New Roman" w:hAnsi="Times New Roman" w:cs="Times New Roman"/>
        </w:rPr>
        <w:tag w:val="goog_rdk_346"/>
        <w:id w:val="-143843611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Расходные материалы:</w:t>
          </w:r>
        </w:p>
      </w:sdtContent>
    </w:sdt>
    <w:sdt>
      <w:sdtPr>
        <w:rPr>
          <w:rFonts w:ascii="Times New Roman" w:hAnsi="Times New Roman" w:cs="Times New Roman"/>
        </w:rPr>
        <w:tag w:val="goog_rdk_347"/>
        <w:id w:val="-132637388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бумага А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4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для рисования и распечатки — минимум 1 упаковка 200 листов;</w:t>
          </w:r>
        </w:p>
      </w:sdtContent>
    </w:sdt>
    <w:sdt>
      <w:sdtPr>
        <w:rPr>
          <w:rFonts w:ascii="Times New Roman" w:hAnsi="Times New Roman" w:cs="Times New Roman"/>
        </w:rPr>
        <w:tag w:val="goog_rdk_348"/>
        <w:id w:val="-1530174361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бумага А3 для рисования — минимум по 3 листа на одного обучающегося;</w:t>
          </w:r>
        </w:p>
      </w:sdtContent>
    </w:sdt>
    <w:sdt>
      <w:sdtPr>
        <w:rPr>
          <w:rFonts w:ascii="Times New Roman" w:hAnsi="Times New Roman" w:cs="Times New Roman"/>
        </w:rPr>
        <w:tag w:val="goog_rdk_349"/>
        <w:id w:val="262813854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набор простых карандашей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0"/>
        <w:id w:val="137110898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набор чёрных шариковых ручек —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1"/>
        <w:id w:val="49592599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клей ПВА — 2 шт.;</w:t>
          </w:r>
        </w:p>
      </w:sdtContent>
    </w:sdt>
    <w:sdt>
      <w:sdtPr>
        <w:rPr>
          <w:rFonts w:ascii="Times New Roman" w:hAnsi="Times New Roman" w:cs="Times New Roman"/>
        </w:rPr>
        <w:tag w:val="goog_rdk_352"/>
        <w:id w:val="1523744937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клей-карандаш — по количеству 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rPr>
          <w:rFonts w:ascii="Times New Roman" w:hAnsi="Times New Roman" w:cs="Times New Roman"/>
        </w:rPr>
        <w:tag w:val="goog_rdk_353"/>
        <w:id w:val="988203874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скотч прозрачный/матовый — 2 шт.;</w:t>
          </w:r>
        </w:p>
      </w:sdtContent>
    </w:sdt>
    <w:sdt>
      <w:sdtPr>
        <w:rPr>
          <w:rFonts w:ascii="Times New Roman" w:hAnsi="Times New Roman" w:cs="Times New Roman"/>
        </w:rPr>
        <w:tag w:val="goog_rdk_354"/>
        <w:id w:val="-86544266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скотч двусторонний — 2 шт.;</w:t>
          </w:r>
        </w:p>
      </w:sdtContent>
    </w:sdt>
    <w:sdt>
      <w:sdtPr>
        <w:rPr>
          <w:rFonts w:ascii="Times New Roman" w:hAnsi="Times New Roman" w:cs="Times New Roman"/>
        </w:rPr>
        <w:tag w:val="goog_rdk_355"/>
        <w:id w:val="-1580210329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картон/</w:t>
          </w:r>
          <w:proofErr w:type="spell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гофрокартон</w:t>
          </w:r>
          <w:proofErr w:type="spell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для макетирования — 1200*800 мм, по одному листу на двух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56"/>
        <w:id w:val="-124410620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нож макетный — по количеству 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rPr>
          <w:rFonts w:ascii="Times New Roman" w:hAnsi="Times New Roman" w:cs="Times New Roman"/>
        </w:rPr>
        <w:tag w:val="goog_rdk_357"/>
        <w:id w:val="1087972753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лезвия для ножа сменные 18 мм — 2 шт.;</w:t>
          </w:r>
        </w:p>
      </w:sdtContent>
    </w:sdt>
    <w:sdt>
      <w:sdtPr>
        <w:rPr>
          <w:rFonts w:ascii="Times New Roman" w:hAnsi="Times New Roman" w:cs="Times New Roman"/>
        </w:rPr>
        <w:tag w:val="goog_rdk_358"/>
        <w:id w:val="1948809885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ножницы — по количеству 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rPr>
          <w:rFonts w:ascii="Times New Roman" w:hAnsi="Times New Roman" w:cs="Times New Roman"/>
        </w:rPr>
        <w:tag w:val="goog_rdk_359"/>
        <w:id w:val="986968906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 xml:space="preserve">коврик для резки картона — по количеству </w:t>
          </w:r>
          <w:proofErr w:type="gramStart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обучающихся</w:t>
          </w:r>
          <w:proofErr w:type="gramEnd"/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;</w:t>
          </w:r>
        </w:p>
      </w:sdtContent>
    </w:sdt>
    <w:sdt>
      <w:sdtPr>
        <w:rPr>
          <w:rFonts w:ascii="Times New Roman" w:hAnsi="Times New Roman" w:cs="Times New Roman"/>
        </w:rPr>
        <w:tag w:val="goog_rdk_360"/>
        <w:id w:val="-602336870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линзы 25 мм или 34 мм — комплект, по количеству обучающихся;</w:t>
          </w:r>
        </w:p>
      </w:sdtContent>
    </w:sdt>
    <w:sdt>
      <w:sdtPr>
        <w:rPr>
          <w:rFonts w:ascii="Times New Roman" w:hAnsi="Times New Roman" w:cs="Times New Roman"/>
        </w:rPr>
        <w:tag w:val="goog_rdk_361"/>
        <w:id w:val="-1847859498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360" w:lineRule="auto"/>
            <w:jc w:val="both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B14031">
            <w:rPr>
              <w:rFonts w:ascii="Times New Roman" w:eastAsia="Times New Roman" w:hAnsi="Times New Roman" w:cs="Times New Roman"/>
              <w:sz w:val="24"/>
              <w:szCs w:val="24"/>
            </w:rPr>
            <w:t>дополнительно — PLA-пластик 1,75 REC нескольких цветов.</w:t>
          </w:r>
        </w:p>
      </w:sdtContent>
    </w:sdt>
    <w:bookmarkStart w:id="8" w:name="_heading=h.17dp8vu" w:colFirst="0" w:colLast="0" w:displacedByCustomXml="next"/>
    <w:bookmarkEnd w:id="8" w:displacedByCustomXml="next"/>
    <w:sdt>
      <w:sdtPr>
        <w:rPr>
          <w:rFonts w:ascii="Times New Roman" w:hAnsi="Times New Roman" w:cs="Times New Roman"/>
        </w:rPr>
        <w:tag w:val="goog_rdk_362"/>
        <w:id w:val="233896725"/>
      </w:sdtPr>
      <w:sdtEndPr/>
      <w:sdtContent>
        <w:p w:rsidR="00673C66" w:rsidRPr="00B14031" w:rsidRDefault="003B6E65">
          <w:pPr>
            <w:pBdr>
              <w:top w:val="nil"/>
              <w:left w:val="nil"/>
              <w:bottom w:val="nil"/>
              <w:right w:val="nil"/>
              <w:between w:val="nil"/>
            </w:pBdr>
            <w:ind w:firstLine="709"/>
            <w:jc w:val="center"/>
            <w:rPr>
              <w:rFonts w:ascii="Times New Roman" w:eastAsia="Times New Roman" w:hAnsi="Times New Roman" w:cs="Times New Roman"/>
              <w:sz w:val="28"/>
              <w:szCs w:val="28"/>
            </w:rPr>
          </w:pPr>
          <w:r w:rsidRPr="00B14031">
            <w:rPr>
              <w:rFonts w:ascii="Times New Roman" w:hAnsi="Times New Roman" w:cs="Times New Roman"/>
            </w:rPr>
            <w:br w:type="page"/>
          </w:r>
        </w:p>
      </w:sdtContent>
    </w:sdt>
    <w:p w:rsidR="00673C66" w:rsidRDefault="009C3911" w:rsidP="009C3911">
      <w:pPr>
        <w:pStyle w:val="a8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9" w:name="_heading=h.3rdcrjn" w:colFirst="0" w:colLast="0"/>
      <w:bookmarkEnd w:id="9"/>
      <w:r w:rsidRPr="009C3911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3A7B9C" w:rsidRPr="00ED56BE" w:rsidRDefault="003A7B9C" w:rsidP="003A7B9C">
      <w:pPr>
        <w:pStyle w:val="30"/>
        <w:ind w:left="720"/>
        <w:rPr>
          <w:b/>
          <w:bCs/>
          <w:sz w:val="24"/>
          <w:szCs w:val="24"/>
        </w:rPr>
      </w:pPr>
      <w:r w:rsidRPr="00ED56BE">
        <w:rPr>
          <w:b/>
          <w:bCs/>
          <w:sz w:val="24"/>
          <w:szCs w:val="24"/>
        </w:rPr>
        <w:t>Нормативные документы:</w:t>
      </w:r>
    </w:p>
    <w:p w:rsidR="003A7B9C" w:rsidRPr="00ED56BE" w:rsidRDefault="003A7B9C" w:rsidP="003A7B9C">
      <w:pPr>
        <w:pStyle w:val="30"/>
        <w:spacing w:after="0"/>
        <w:ind w:left="720"/>
        <w:jc w:val="both"/>
        <w:rPr>
          <w:bCs/>
          <w:sz w:val="24"/>
          <w:szCs w:val="24"/>
          <w:lang w:val="en-US"/>
        </w:rPr>
      </w:pPr>
      <w:r w:rsidRPr="00ED56BE">
        <w:rPr>
          <w:bCs/>
          <w:sz w:val="24"/>
          <w:szCs w:val="24"/>
        </w:rPr>
        <w:t xml:space="preserve">1. Концепция развития дополнительного образования детей. </w:t>
      </w:r>
      <w:r w:rsidRPr="00ED56BE">
        <w:rPr>
          <w:bCs/>
          <w:sz w:val="24"/>
          <w:szCs w:val="24"/>
          <w:lang w:val="en-US"/>
        </w:rPr>
        <w:t xml:space="preserve">Web: http://government.ru/media/files/41d502742007f56a8b2d.pdf </w:t>
      </w:r>
    </w:p>
    <w:p w:rsidR="003A7B9C" w:rsidRPr="00ED56BE" w:rsidRDefault="003A7B9C" w:rsidP="003A7B9C">
      <w:pPr>
        <w:pStyle w:val="30"/>
        <w:spacing w:after="0"/>
        <w:ind w:left="720"/>
        <w:jc w:val="both"/>
        <w:rPr>
          <w:bCs/>
          <w:sz w:val="24"/>
          <w:szCs w:val="24"/>
        </w:rPr>
      </w:pPr>
      <w:r w:rsidRPr="00ED56BE">
        <w:rPr>
          <w:bCs/>
          <w:sz w:val="24"/>
          <w:szCs w:val="24"/>
        </w:rPr>
        <w:t xml:space="preserve">2. Порядок организации и осуществления образовательной деятельности по дополнительным общеобразовательным программам. </w:t>
      </w:r>
      <w:proofErr w:type="spellStart"/>
      <w:r w:rsidRPr="00ED56BE">
        <w:rPr>
          <w:bCs/>
          <w:sz w:val="24"/>
          <w:szCs w:val="24"/>
        </w:rPr>
        <w:t>Web</w:t>
      </w:r>
      <w:proofErr w:type="spellEnd"/>
      <w:r w:rsidRPr="00ED56BE">
        <w:rPr>
          <w:bCs/>
          <w:sz w:val="24"/>
          <w:szCs w:val="24"/>
        </w:rPr>
        <w:t>: http://минобрнауки</w:t>
      </w:r>
      <w:proofErr w:type="gramStart"/>
      <w:r w:rsidRPr="00ED56BE">
        <w:rPr>
          <w:bCs/>
          <w:sz w:val="24"/>
          <w:szCs w:val="24"/>
        </w:rPr>
        <w:t>.р</w:t>
      </w:r>
      <w:proofErr w:type="gramEnd"/>
      <w:r w:rsidRPr="00ED56BE">
        <w:rPr>
          <w:bCs/>
          <w:sz w:val="24"/>
          <w:szCs w:val="24"/>
        </w:rPr>
        <w:t xml:space="preserve">ф/ </w:t>
      </w:r>
    </w:p>
    <w:p w:rsidR="003A7B9C" w:rsidRPr="00ED56BE" w:rsidRDefault="003A7B9C" w:rsidP="003A7B9C">
      <w:pPr>
        <w:pStyle w:val="30"/>
        <w:spacing w:after="0"/>
        <w:ind w:left="720"/>
        <w:jc w:val="both"/>
        <w:rPr>
          <w:bCs/>
          <w:sz w:val="24"/>
          <w:szCs w:val="24"/>
        </w:rPr>
      </w:pPr>
      <w:r w:rsidRPr="00ED56BE">
        <w:rPr>
          <w:bCs/>
          <w:sz w:val="24"/>
          <w:szCs w:val="24"/>
        </w:rPr>
        <w:t xml:space="preserve">3. Проект. Межведомственная программа развития  дополнительного образования детей в Российской Федерации до 2020 года. </w:t>
      </w:r>
      <w:r w:rsidRPr="00ED56BE">
        <w:rPr>
          <w:bCs/>
          <w:sz w:val="24"/>
          <w:szCs w:val="24"/>
          <w:lang w:val="en-US"/>
        </w:rPr>
        <w:t>Web</w:t>
      </w:r>
      <w:r w:rsidRPr="00ED56BE">
        <w:rPr>
          <w:bCs/>
          <w:sz w:val="24"/>
          <w:szCs w:val="24"/>
        </w:rPr>
        <w:t xml:space="preserve">: </w:t>
      </w:r>
      <w:hyperlink r:id="rId10" w:history="1">
        <w:r w:rsidRPr="00ED56BE">
          <w:rPr>
            <w:rStyle w:val="a7"/>
            <w:bCs/>
            <w:sz w:val="24"/>
            <w:szCs w:val="24"/>
            <w:lang w:val="en-US"/>
          </w:rPr>
          <w:t>http</w:t>
        </w:r>
        <w:r w:rsidRPr="00ED56BE">
          <w:rPr>
            <w:rStyle w:val="a7"/>
            <w:bCs/>
            <w:sz w:val="24"/>
            <w:szCs w:val="24"/>
          </w:rPr>
          <w:t>://</w:t>
        </w:r>
        <w:r w:rsidRPr="00ED56BE">
          <w:rPr>
            <w:rStyle w:val="a7"/>
            <w:bCs/>
            <w:sz w:val="24"/>
            <w:szCs w:val="24"/>
            <w:lang w:val="en-US"/>
          </w:rPr>
          <w:t>www</w:t>
        </w:r>
        <w:r w:rsidRPr="00ED56BE">
          <w:rPr>
            <w:rStyle w:val="a7"/>
            <w:bCs/>
            <w:sz w:val="24"/>
            <w:szCs w:val="24"/>
          </w:rPr>
          <w:t>.</w:t>
        </w:r>
        <w:proofErr w:type="spellStart"/>
        <w:r w:rsidRPr="00ED56BE">
          <w:rPr>
            <w:rStyle w:val="a7"/>
            <w:bCs/>
            <w:sz w:val="24"/>
            <w:szCs w:val="24"/>
            <w:lang w:val="en-US"/>
          </w:rPr>
          <w:t>dopedu</w:t>
        </w:r>
        <w:proofErr w:type="spellEnd"/>
        <w:r w:rsidRPr="00ED56BE">
          <w:rPr>
            <w:rStyle w:val="a7"/>
            <w:bCs/>
            <w:sz w:val="24"/>
            <w:szCs w:val="24"/>
          </w:rPr>
          <w:t>.</w:t>
        </w:r>
        <w:proofErr w:type="spellStart"/>
        <w:r w:rsidRPr="00ED56BE">
          <w:rPr>
            <w:rStyle w:val="a7"/>
            <w:bCs/>
            <w:sz w:val="24"/>
            <w:szCs w:val="24"/>
            <w:lang w:val="en-US"/>
          </w:rPr>
          <w:t>ru</w:t>
        </w:r>
        <w:proofErr w:type="spellEnd"/>
        <w:r w:rsidRPr="00ED56BE">
          <w:rPr>
            <w:rStyle w:val="a7"/>
            <w:bCs/>
            <w:sz w:val="24"/>
            <w:szCs w:val="24"/>
          </w:rPr>
          <w:t>/</w:t>
        </w:r>
        <w:r w:rsidRPr="00ED56BE">
          <w:rPr>
            <w:rStyle w:val="a7"/>
            <w:bCs/>
            <w:sz w:val="24"/>
            <w:szCs w:val="24"/>
            <w:lang w:val="en-US"/>
          </w:rPr>
          <w:t>attachments</w:t>
        </w:r>
        <w:r w:rsidRPr="00ED56BE">
          <w:rPr>
            <w:rStyle w:val="a7"/>
            <w:bCs/>
            <w:sz w:val="24"/>
            <w:szCs w:val="24"/>
          </w:rPr>
          <w:t>/</w:t>
        </w:r>
        <w:r w:rsidRPr="00ED56BE">
          <w:rPr>
            <w:rStyle w:val="a7"/>
            <w:bCs/>
            <w:sz w:val="24"/>
            <w:szCs w:val="24"/>
            <w:lang w:val="en-US"/>
          </w:rPr>
          <w:t>article</w:t>
        </w:r>
        <w:r w:rsidRPr="00ED56BE">
          <w:rPr>
            <w:rStyle w:val="a7"/>
            <w:bCs/>
            <w:sz w:val="24"/>
            <w:szCs w:val="24"/>
          </w:rPr>
          <w:t>/263/</w:t>
        </w:r>
        <w:proofErr w:type="spellStart"/>
        <w:r w:rsidRPr="00ED56BE">
          <w:rPr>
            <w:rStyle w:val="a7"/>
            <w:bCs/>
            <w:sz w:val="24"/>
            <w:szCs w:val="24"/>
            <w:lang w:val="en-US"/>
          </w:rPr>
          <w:t>megvedomst</w:t>
        </w:r>
        <w:proofErr w:type="spellEnd"/>
        <w:r w:rsidRPr="00ED56BE">
          <w:rPr>
            <w:rStyle w:val="a7"/>
            <w:bCs/>
            <w:sz w:val="24"/>
            <w:szCs w:val="24"/>
          </w:rPr>
          <w:t>-</w:t>
        </w:r>
        <w:proofErr w:type="spellStart"/>
        <w:r w:rsidRPr="00ED56BE">
          <w:rPr>
            <w:rStyle w:val="a7"/>
            <w:bCs/>
            <w:sz w:val="24"/>
            <w:szCs w:val="24"/>
            <w:lang w:val="en-US"/>
          </w:rPr>
          <w:t>programma</w:t>
        </w:r>
        <w:proofErr w:type="spellEnd"/>
        <w:r w:rsidRPr="00ED56BE">
          <w:rPr>
            <w:rStyle w:val="a7"/>
            <w:bCs/>
            <w:sz w:val="24"/>
            <w:szCs w:val="24"/>
          </w:rPr>
          <w:t>.</w:t>
        </w:r>
        <w:proofErr w:type="spellStart"/>
        <w:r w:rsidRPr="00ED56BE">
          <w:rPr>
            <w:rStyle w:val="a7"/>
            <w:bCs/>
            <w:sz w:val="24"/>
            <w:szCs w:val="24"/>
            <w:lang w:val="en-US"/>
          </w:rPr>
          <w:t>pdf</w:t>
        </w:r>
        <w:proofErr w:type="spellEnd"/>
      </w:hyperlink>
    </w:p>
    <w:p w:rsidR="003A7B9C" w:rsidRPr="00ED56BE" w:rsidRDefault="003A7B9C" w:rsidP="003A7B9C">
      <w:pPr>
        <w:pStyle w:val="30"/>
        <w:spacing w:after="0"/>
        <w:ind w:left="720"/>
        <w:jc w:val="both"/>
        <w:rPr>
          <w:bCs/>
          <w:sz w:val="24"/>
          <w:szCs w:val="24"/>
        </w:rPr>
      </w:pPr>
      <w:r w:rsidRPr="00ED56BE">
        <w:rPr>
          <w:bCs/>
          <w:sz w:val="24"/>
          <w:szCs w:val="24"/>
        </w:rPr>
        <w:t xml:space="preserve">4. Паспорт приоритетного проекта «Доступное дополнительное образование для детей» с 2016 года по 2021. </w:t>
      </w:r>
      <w:proofErr w:type="spellStart"/>
      <w:r w:rsidRPr="00ED56BE">
        <w:rPr>
          <w:bCs/>
          <w:sz w:val="24"/>
          <w:szCs w:val="24"/>
        </w:rPr>
        <w:t>Web</w:t>
      </w:r>
      <w:proofErr w:type="spellEnd"/>
      <w:r w:rsidRPr="00ED56BE">
        <w:rPr>
          <w:bCs/>
          <w:sz w:val="24"/>
          <w:szCs w:val="24"/>
        </w:rPr>
        <w:t xml:space="preserve">:  http://government.ru/media/files/MOoSmsOFZT2nIupFC25Iqkn7qZjkiqQK.pdf  </w:t>
      </w:r>
    </w:p>
    <w:p w:rsidR="003A7B9C" w:rsidRPr="00ED56BE" w:rsidRDefault="003A7B9C" w:rsidP="003A7B9C">
      <w:pPr>
        <w:pStyle w:val="30"/>
        <w:spacing w:after="0"/>
        <w:ind w:left="720"/>
        <w:jc w:val="both"/>
        <w:rPr>
          <w:bCs/>
          <w:sz w:val="24"/>
          <w:szCs w:val="24"/>
        </w:rPr>
      </w:pPr>
      <w:r w:rsidRPr="00ED56BE">
        <w:rPr>
          <w:bCs/>
          <w:sz w:val="24"/>
          <w:szCs w:val="24"/>
        </w:rPr>
        <w:t xml:space="preserve">5. Профессиональный стандарт «Педагог дополнительного образования детей и взрослых». </w:t>
      </w:r>
      <w:r w:rsidRPr="00ED56BE">
        <w:rPr>
          <w:bCs/>
          <w:sz w:val="24"/>
          <w:szCs w:val="24"/>
          <w:lang w:val="en-US"/>
        </w:rPr>
        <w:t>Web</w:t>
      </w:r>
      <w:r w:rsidRPr="00ED56BE">
        <w:rPr>
          <w:bCs/>
          <w:sz w:val="24"/>
          <w:szCs w:val="24"/>
        </w:rPr>
        <w:t xml:space="preserve">: </w:t>
      </w:r>
      <w:r w:rsidRPr="00ED56BE">
        <w:rPr>
          <w:bCs/>
          <w:sz w:val="24"/>
          <w:szCs w:val="24"/>
          <w:lang w:val="en-US"/>
        </w:rPr>
        <w:t>http</w:t>
      </w:r>
      <w:r w:rsidRPr="00ED56BE">
        <w:rPr>
          <w:bCs/>
          <w:sz w:val="24"/>
          <w:szCs w:val="24"/>
        </w:rPr>
        <w:t>://</w:t>
      </w:r>
      <w:proofErr w:type="spellStart"/>
      <w:r w:rsidRPr="00ED56BE">
        <w:rPr>
          <w:bCs/>
          <w:sz w:val="24"/>
          <w:szCs w:val="24"/>
          <w:lang w:val="en-US"/>
        </w:rPr>
        <w:t>dopedu</w:t>
      </w:r>
      <w:proofErr w:type="spellEnd"/>
      <w:r w:rsidRPr="00ED56BE">
        <w:rPr>
          <w:bCs/>
          <w:sz w:val="24"/>
          <w:szCs w:val="24"/>
        </w:rPr>
        <w:t>.</w:t>
      </w:r>
      <w:proofErr w:type="spellStart"/>
      <w:r w:rsidRPr="00ED56BE">
        <w:rPr>
          <w:bCs/>
          <w:sz w:val="24"/>
          <w:szCs w:val="24"/>
          <w:lang w:val="en-US"/>
        </w:rPr>
        <w:t>ru</w:t>
      </w:r>
      <w:proofErr w:type="spellEnd"/>
      <w:r w:rsidRPr="00ED56BE">
        <w:rPr>
          <w:bCs/>
          <w:sz w:val="24"/>
          <w:szCs w:val="24"/>
        </w:rPr>
        <w:t>/</w:t>
      </w:r>
      <w:r w:rsidRPr="00ED56BE">
        <w:rPr>
          <w:bCs/>
          <w:sz w:val="24"/>
          <w:szCs w:val="24"/>
          <w:lang w:val="en-US"/>
        </w:rPr>
        <w:t>attachments</w:t>
      </w:r>
      <w:r w:rsidRPr="00ED56BE">
        <w:rPr>
          <w:bCs/>
          <w:sz w:val="24"/>
          <w:szCs w:val="24"/>
        </w:rPr>
        <w:t>/</w:t>
      </w:r>
      <w:r w:rsidRPr="00ED56BE">
        <w:rPr>
          <w:bCs/>
          <w:sz w:val="24"/>
          <w:szCs w:val="24"/>
          <w:lang w:val="en-US"/>
        </w:rPr>
        <w:t>article</w:t>
      </w:r>
      <w:r w:rsidRPr="00ED56BE">
        <w:rPr>
          <w:bCs/>
          <w:sz w:val="24"/>
          <w:szCs w:val="24"/>
        </w:rPr>
        <w:t>/661/</w:t>
      </w:r>
      <w:proofErr w:type="spellStart"/>
      <w:r w:rsidRPr="00ED56BE">
        <w:rPr>
          <w:bCs/>
          <w:sz w:val="24"/>
          <w:szCs w:val="24"/>
          <w:lang w:val="en-US"/>
        </w:rPr>
        <w:t>Profstandart</w:t>
      </w:r>
      <w:proofErr w:type="spellEnd"/>
      <w:r w:rsidRPr="00ED56BE">
        <w:rPr>
          <w:bCs/>
          <w:sz w:val="24"/>
          <w:szCs w:val="24"/>
        </w:rPr>
        <w:t>_</w:t>
      </w:r>
      <w:proofErr w:type="spellStart"/>
      <w:r w:rsidRPr="00ED56BE">
        <w:rPr>
          <w:bCs/>
          <w:sz w:val="24"/>
          <w:szCs w:val="24"/>
          <w:lang w:val="en-US"/>
        </w:rPr>
        <w:t>pdo</w:t>
      </w:r>
      <w:proofErr w:type="spellEnd"/>
      <w:r w:rsidRPr="00ED56BE">
        <w:rPr>
          <w:bCs/>
          <w:sz w:val="24"/>
          <w:szCs w:val="24"/>
        </w:rPr>
        <w:t>_</w:t>
      </w:r>
      <w:proofErr w:type="spellStart"/>
      <w:r w:rsidRPr="00ED56BE">
        <w:rPr>
          <w:bCs/>
          <w:sz w:val="24"/>
          <w:szCs w:val="24"/>
          <w:lang w:val="en-US"/>
        </w:rPr>
        <w:t>dopedu</w:t>
      </w:r>
      <w:proofErr w:type="spellEnd"/>
      <w:r w:rsidRPr="00ED56BE">
        <w:rPr>
          <w:bCs/>
          <w:sz w:val="24"/>
          <w:szCs w:val="24"/>
        </w:rPr>
        <w:t>.</w:t>
      </w:r>
      <w:proofErr w:type="spellStart"/>
      <w:r w:rsidRPr="00ED56BE">
        <w:rPr>
          <w:bCs/>
          <w:sz w:val="24"/>
          <w:szCs w:val="24"/>
          <w:lang w:val="en-US"/>
        </w:rPr>
        <w:t>pdf</w:t>
      </w:r>
      <w:proofErr w:type="spellEnd"/>
    </w:p>
    <w:p w:rsidR="003A7B9C" w:rsidRPr="00ED56BE" w:rsidRDefault="003A7B9C" w:rsidP="003A7B9C">
      <w:pPr>
        <w:pStyle w:val="30"/>
        <w:spacing w:after="0"/>
        <w:ind w:left="720"/>
        <w:jc w:val="both"/>
        <w:rPr>
          <w:bCs/>
          <w:sz w:val="24"/>
          <w:szCs w:val="24"/>
        </w:rPr>
      </w:pPr>
      <w:r w:rsidRPr="00ED56BE">
        <w:rPr>
          <w:bCs/>
          <w:sz w:val="24"/>
          <w:szCs w:val="24"/>
        </w:rPr>
        <w:t xml:space="preserve">6. Санитарно-эпидемиологические требования к устройству, содержанию и организации </w:t>
      </w:r>
      <w:proofErr w:type="gramStart"/>
      <w:r w:rsidRPr="00ED56BE">
        <w:rPr>
          <w:bCs/>
          <w:sz w:val="24"/>
          <w:szCs w:val="24"/>
        </w:rPr>
        <w:t>режима работы образовательных организаций дополнительного образования детей</w:t>
      </w:r>
      <w:proofErr w:type="gramEnd"/>
      <w:r w:rsidRPr="00ED56BE">
        <w:rPr>
          <w:bCs/>
          <w:sz w:val="24"/>
          <w:szCs w:val="24"/>
        </w:rPr>
        <w:t xml:space="preserve">. Санитарно-эпидемиологические правила и нормативы СанПиН 2.4.4.3172-14 </w:t>
      </w:r>
    </w:p>
    <w:p w:rsidR="003A7B9C" w:rsidRPr="00ED56BE" w:rsidRDefault="003A7B9C" w:rsidP="003A7B9C">
      <w:pPr>
        <w:pStyle w:val="30"/>
        <w:spacing w:after="0"/>
        <w:ind w:left="720"/>
        <w:jc w:val="both"/>
        <w:rPr>
          <w:bCs/>
          <w:sz w:val="24"/>
          <w:szCs w:val="24"/>
        </w:rPr>
      </w:pPr>
      <w:r w:rsidRPr="00ED56BE">
        <w:rPr>
          <w:bCs/>
          <w:sz w:val="24"/>
          <w:szCs w:val="24"/>
        </w:rPr>
        <w:t xml:space="preserve">7. Стратегия развития воспитания в Российской Федерации (2015 – 2025). </w:t>
      </w:r>
      <w:proofErr w:type="spellStart"/>
      <w:r w:rsidRPr="00ED56BE">
        <w:rPr>
          <w:bCs/>
          <w:sz w:val="24"/>
          <w:szCs w:val="24"/>
        </w:rPr>
        <w:t>Web</w:t>
      </w:r>
      <w:proofErr w:type="spellEnd"/>
      <w:r w:rsidRPr="00ED56BE">
        <w:rPr>
          <w:bCs/>
          <w:sz w:val="24"/>
          <w:szCs w:val="24"/>
        </w:rPr>
        <w:t xml:space="preserve">: </w:t>
      </w:r>
      <w:hyperlink r:id="rId11" w:history="1">
        <w:r w:rsidRPr="00ED56BE">
          <w:rPr>
            <w:rStyle w:val="a7"/>
            <w:bCs/>
            <w:sz w:val="24"/>
            <w:szCs w:val="24"/>
          </w:rPr>
          <w:t>http://www.dop-obrazovanie.com/</w:t>
        </w:r>
      </w:hyperlink>
    </w:p>
    <w:p w:rsidR="003A7B9C" w:rsidRPr="00ED56BE" w:rsidRDefault="003A7B9C" w:rsidP="003A7B9C">
      <w:pPr>
        <w:pStyle w:val="30"/>
        <w:spacing w:after="0"/>
        <w:ind w:left="720"/>
        <w:jc w:val="both"/>
        <w:rPr>
          <w:bCs/>
          <w:sz w:val="24"/>
          <w:szCs w:val="24"/>
        </w:rPr>
      </w:pPr>
      <w:r w:rsidRPr="00ED56BE">
        <w:rPr>
          <w:bCs/>
          <w:sz w:val="24"/>
          <w:szCs w:val="24"/>
        </w:rPr>
        <w:t xml:space="preserve">8. Федеральные государственные образовательные стандарты. Сайт министерства образования и науки РФ. </w:t>
      </w:r>
      <w:proofErr w:type="spellStart"/>
      <w:r w:rsidRPr="00ED56BE">
        <w:rPr>
          <w:bCs/>
          <w:sz w:val="24"/>
          <w:szCs w:val="24"/>
        </w:rPr>
        <w:t>Web</w:t>
      </w:r>
      <w:proofErr w:type="spellEnd"/>
      <w:r w:rsidRPr="00ED56BE">
        <w:rPr>
          <w:bCs/>
          <w:sz w:val="24"/>
          <w:szCs w:val="24"/>
        </w:rPr>
        <w:t xml:space="preserve">: </w:t>
      </w:r>
      <w:hyperlink r:id="rId12" w:history="1">
        <w:r w:rsidRPr="00ED56BE">
          <w:rPr>
            <w:rStyle w:val="a7"/>
            <w:bCs/>
            <w:sz w:val="24"/>
            <w:szCs w:val="24"/>
          </w:rPr>
          <w:t>http://минобрнауки.рф/</w:t>
        </w:r>
      </w:hyperlink>
    </w:p>
    <w:p w:rsidR="003A7B9C" w:rsidRPr="00ED56BE" w:rsidRDefault="003A7B9C" w:rsidP="003A7B9C">
      <w:pPr>
        <w:pStyle w:val="30"/>
        <w:spacing w:after="0"/>
        <w:ind w:left="720"/>
        <w:jc w:val="both"/>
        <w:rPr>
          <w:bCs/>
          <w:sz w:val="24"/>
          <w:szCs w:val="24"/>
        </w:rPr>
      </w:pPr>
      <w:r w:rsidRPr="00ED56BE">
        <w:rPr>
          <w:bCs/>
          <w:sz w:val="24"/>
          <w:szCs w:val="24"/>
        </w:rPr>
        <w:t xml:space="preserve">9. Федеральный закон «Об образовании в Российской Федерации» </w:t>
      </w:r>
    </w:p>
    <w:p w:rsidR="003A7B9C" w:rsidRPr="00ED56BE" w:rsidRDefault="003A7B9C" w:rsidP="003A7B9C">
      <w:pPr>
        <w:pStyle w:val="30"/>
        <w:spacing w:after="0"/>
        <w:ind w:left="720"/>
        <w:jc w:val="both"/>
        <w:rPr>
          <w:bCs/>
          <w:sz w:val="24"/>
          <w:szCs w:val="24"/>
        </w:rPr>
      </w:pPr>
      <w:r w:rsidRPr="00ED56BE">
        <w:rPr>
          <w:bCs/>
          <w:sz w:val="24"/>
          <w:szCs w:val="24"/>
        </w:rPr>
        <w:t xml:space="preserve">8. Сайт министерства образования и науки РФ.  </w:t>
      </w:r>
      <w:proofErr w:type="spellStart"/>
      <w:r w:rsidRPr="00ED56BE">
        <w:rPr>
          <w:bCs/>
          <w:sz w:val="24"/>
          <w:szCs w:val="24"/>
        </w:rPr>
        <w:t>Web</w:t>
      </w:r>
      <w:proofErr w:type="spellEnd"/>
      <w:r w:rsidRPr="00ED56BE">
        <w:rPr>
          <w:bCs/>
          <w:sz w:val="24"/>
          <w:szCs w:val="24"/>
        </w:rPr>
        <w:t>: http://минобрнауки</w:t>
      </w:r>
      <w:proofErr w:type="gramStart"/>
      <w:r w:rsidRPr="00ED56BE">
        <w:rPr>
          <w:bCs/>
          <w:sz w:val="24"/>
          <w:szCs w:val="24"/>
        </w:rPr>
        <w:t>.р</w:t>
      </w:r>
      <w:proofErr w:type="gramEnd"/>
      <w:r w:rsidRPr="00ED56BE">
        <w:rPr>
          <w:bCs/>
          <w:sz w:val="24"/>
          <w:szCs w:val="24"/>
        </w:rPr>
        <w:t>ф/</w:t>
      </w:r>
    </w:p>
    <w:p w:rsidR="003A7B9C" w:rsidRPr="00ED56BE" w:rsidRDefault="003A7B9C" w:rsidP="003A7B9C">
      <w:pPr>
        <w:pStyle w:val="a8"/>
        <w:rPr>
          <w:b/>
          <w:sz w:val="24"/>
          <w:szCs w:val="24"/>
        </w:rPr>
      </w:pPr>
    </w:p>
    <w:p w:rsidR="003A7B9C" w:rsidRPr="00ED56BE" w:rsidRDefault="003A7B9C" w:rsidP="003A7B9C">
      <w:pPr>
        <w:pStyle w:val="a8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Литература для педагога: </w:t>
      </w:r>
    </w:p>
    <w:p w:rsidR="009F1BEA" w:rsidRPr="00B14031" w:rsidRDefault="000E0A0A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13" w:history="1">
        <w:proofErr w:type="spellStart"/>
        <w:r w:rsidR="009F1BEA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BjarkiHallgrimsson</w:t>
        </w:r>
        <w:proofErr w:type="spellEnd"/>
      </w:hyperlink>
      <w:r w:rsidR="009F1BEA"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«Prototyping and </w:t>
      </w:r>
      <w:proofErr w:type="spellStart"/>
      <w:r w:rsidR="009F1BEA"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Modelmaking</w:t>
      </w:r>
      <w:proofErr w:type="spellEnd"/>
      <w:r w:rsidR="009F1BEA"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for Product Design (Portfolio Skills)» / Paperback 2012</w:t>
      </w:r>
    </w:p>
    <w:p w:rsidR="009F1BEA" w:rsidRPr="00B14031" w:rsidRDefault="000E0A0A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14" w:history="1">
        <w:r w:rsidR="009F1BEA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Jennifer Hudson</w:t>
        </w:r>
      </w:hyperlink>
      <w:r w:rsidR="009F1BEA"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«Process 2nd Edition: 50 Product Designs from Concept to Manufacture»</w:t>
      </w:r>
    </w:p>
    <w:p w:rsidR="009F1BEA" w:rsidRPr="00B14031" w:rsidRDefault="009F1BEA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Jim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Lesko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«Industrial Design: Materials and Manufacturing Guide»</w:t>
      </w:r>
    </w:p>
    <w:p w:rsidR="009F1BEA" w:rsidRPr="00B14031" w:rsidRDefault="000E0A0A" w:rsidP="0081545C">
      <w:pPr>
        <w:pStyle w:val="10"/>
        <w:numPr>
          <w:ilvl w:val="0"/>
          <w:numId w:val="15"/>
        </w:numPr>
        <w:spacing w:after="0"/>
        <w:contextualSpacing/>
        <w:jc w:val="both"/>
        <w:rPr>
          <w:color w:val="auto"/>
          <w:sz w:val="24"/>
          <w:szCs w:val="24"/>
          <w:lang w:val="en-US"/>
        </w:rPr>
      </w:pPr>
      <w:hyperlink r:id="rId15" w:history="1">
        <w:r w:rsidR="009F1BEA" w:rsidRPr="00B14031">
          <w:rPr>
            <w:rStyle w:val="a7"/>
            <w:color w:val="auto"/>
            <w:sz w:val="24"/>
            <w:szCs w:val="24"/>
            <w:u w:val="none"/>
            <w:lang w:val="en-US"/>
          </w:rPr>
          <w:t>Kevin Henry</w:t>
        </w:r>
      </w:hyperlink>
      <w:r w:rsidR="009F1BEA" w:rsidRPr="00B14031">
        <w:rPr>
          <w:color w:val="auto"/>
          <w:sz w:val="24"/>
          <w:szCs w:val="24"/>
          <w:lang w:val="en-US"/>
        </w:rPr>
        <w:t xml:space="preserve"> «Drawing for Product Designers (Portfolio Skills: Product Design)» / Paperback 2012</w:t>
      </w:r>
    </w:p>
    <w:p w:rsidR="009F1BEA" w:rsidRPr="00B14031" w:rsidRDefault="000E0A0A" w:rsidP="0081545C">
      <w:pPr>
        <w:pStyle w:val="10"/>
        <w:numPr>
          <w:ilvl w:val="0"/>
          <w:numId w:val="15"/>
        </w:numPr>
        <w:spacing w:after="0"/>
        <w:contextualSpacing/>
        <w:jc w:val="both"/>
        <w:rPr>
          <w:color w:val="auto"/>
          <w:sz w:val="24"/>
          <w:szCs w:val="24"/>
          <w:lang w:val="en-US"/>
        </w:rPr>
      </w:pPr>
      <w:hyperlink r:id="rId16" w:history="1">
        <w:proofErr w:type="spellStart"/>
        <w:r w:rsidR="009F1BEA" w:rsidRPr="00B14031">
          <w:rPr>
            <w:rStyle w:val="a7"/>
            <w:color w:val="auto"/>
            <w:sz w:val="24"/>
            <w:szCs w:val="24"/>
            <w:u w:val="none"/>
            <w:lang w:val="en-US"/>
          </w:rPr>
          <w:t>KoosEissen</w:t>
        </w:r>
        <w:proofErr w:type="spellEnd"/>
      </w:hyperlink>
      <w:r w:rsidR="009F1BEA" w:rsidRPr="00B14031">
        <w:rPr>
          <w:color w:val="auto"/>
          <w:sz w:val="24"/>
          <w:szCs w:val="24"/>
          <w:lang w:val="en-US"/>
        </w:rPr>
        <w:t xml:space="preserve">, </w:t>
      </w:r>
      <w:hyperlink r:id="rId17" w:history="1">
        <w:proofErr w:type="spellStart"/>
        <w:r w:rsidR="009F1BEA" w:rsidRPr="00B14031">
          <w:rPr>
            <w:rStyle w:val="a7"/>
            <w:color w:val="auto"/>
            <w:sz w:val="24"/>
            <w:szCs w:val="24"/>
            <w:u w:val="none"/>
            <w:lang w:val="en-US"/>
          </w:rPr>
          <w:t>RoselienSteur</w:t>
        </w:r>
        <w:proofErr w:type="spellEnd"/>
      </w:hyperlink>
      <w:r w:rsidR="009F1BEA" w:rsidRPr="00B14031">
        <w:rPr>
          <w:color w:val="auto"/>
          <w:sz w:val="24"/>
          <w:szCs w:val="24"/>
          <w:lang w:val="en-US"/>
        </w:rPr>
        <w:t xml:space="preserve"> «Sketching: Drawing Techniques for Product Designers» / Hardcover 2009</w:t>
      </w:r>
    </w:p>
    <w:p w:rsidR="009F1BEA" w:rsidRPr="00B14031" w:rsidRDefault="000E0A0A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8" w:history="1">
        <w:r w:rsidR="009F1BEA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Адриан </w:t>
        </w:r>
        <w:proofErr w:type="spellStart"/>
        <w:r w:rsidR="009F1BEA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Шонесси</w:t>
        </w:r>
        <w:proofErr w:type="spellEnd"/>
      </w:hyperlink>
      <w:r w:rsidR="009F1BEA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«Как стать дизайнером, не продав душу дьяволу» / Питер</w:t>
      </w:r>
    </w:p>
    <w:p w:rsidR="009F1BEA" w:rsidRPr="00B14031" w:rsidRDefault="009F1BEA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Алан Купер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«Об интерфейсе. Основы проектирования взаимодействия»</w:t>
      </w:r>
    </w:p>
    <w:p w:rsidR="009F1BEA" w:rsidRPr="00B14031" w:rsidRDefault="009F1BEA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>Джеф</w:t>
      </w:r>
      <w:proofErr w:type="spellEnd"/>
      <w:r w:rsidRPr="00B14031">
        <w:rPr>
          <w:rFonts w:ascii="Times New Roman" w:hAnsi="Times New Roman" w:cs="Times New Roman"/>
          <w:bCs/>
          <w:color w:val="auto"/>
          <w:sz w:val="24"/>
          <w:szCs w:val="24"/>
          <w:shd w:val="clear" w:color="auto" w:fill="FFFFFF"/>
        </w:rPr>
        <w:t xml:space="preserve"> Раскин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«Интерфейс: новые направления в проектировании компьютерных систем»</w:t>
      </w:r>
    </w:p>
    <w:p w:rsidR="009F1BEA" w:rsidRPr="00B14031" w:rsidRDefault="000E0A0A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19" w:history="1">
        <w:r w:rsidR="009F1BEA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Жанна </w:t>
        </w:r>
        <w:proofErr w:type="spellStart"/>
        <w:r w:rsidR="009F1BEA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Лидтка</w:t>
        </w:r>
        <w:proofErr w:type="spellEnd"/>
      </w:hyperlink>
      <w:r w:rsidR="009F1BEA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hyperlink r:id="rId20" w:history="1">
        <w:r w:rsidR="009F1BEA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Тим </w:t>
        </w:r>
        <w:proofErr w:type="spellStart"/>
        <w:r w:rsidR="009F1BEA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Огилви</w:t>
        </w:r>
        <w:proofErr w:type="spellEnd"/>
      </w:hyperlink>
      <w:r w:rsidR="009F1BEA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«Думай как дизайнер. Дизайн-мышление для менеджеров» / Манн, Иванов и Фербер</w:t>
      </w:r>
    </w:p>
    <w:p w:rsidR="009F1BEA" w:rsidRPr="00B14031" w:rsidRDefault="009F1BEA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Кузнецова И.А.: Разработка 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VR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/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AR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приложений; ФНФРО 2019; 20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9F1BEA" w:rsidRPr="00B14031" w:rsidRDefault="000E0A0A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1" w:history="1">
        <w:r w:rsidR="009F1BEA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Майкл </w:t>
        </w:r>
        <w:proofErr w:type="spellStart"/>
        <w:r w:rsidR="009F1BEA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Джанда</w:t>
        </w:r>
        <w:proofErr w:type="spellEnd"/>
      </w:hyperlink>
      <w:r w:rsidR="009F1BEA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«Сожги свое портфолио! То, чему не учат в дизайнерских школах» / Питер</w:t>
      </w:r>
    </w:p>
    <w:p w:rsidR="009F1BEA" w:rsidRPr="00B14031" w:rsidRDefault="009F1BEA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Марина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Ракова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и др.: Учимся шевелить мозгами; ФНФРО 2019; 142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9F1BEA" w:rsidRPr="00B14031" w:rsidRDefault="009F1BEA" w:rsidP="00E40114">
      <w:pPr>
        <w:pStyle w:val="a8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9F1BEA" w:rsidRPr="00B14031" w:rsidRDefault="009F1BEA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Шпаргалка по дизайн мышлению; ФНФРО 2019; 25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9F1BEA" w:rsidRPr="00B14031" w:rsidRDefault="009F1BEA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Шпаргалка по рефлексии; ФНФРО 2019; 13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lastRenderedPageBreak/>
        <w:t xml:space="preserve">Kurt Hanks, </w:t>
      </w:r>
      <w:hyperlink r:id="rId22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Larry </w:t>
        </w:r>
        <w:proofErr w:type="spellStart"/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Belliston</w:t>
        </w:r>
        <w:proofErr w:type="spellEnd"/>
      </w:hyperlink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«Rapid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Viz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: A New Method for the Rapid Visualization of Ideas»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Rob Thompson «Prototyping and Low-Volume Production (The Manufacturing Guides)»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Rob Thompson «Product and Furniture Design (The Manufacturing Guides)»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Rob Thompson, </w:t>
      </w:r>
      <w:hyperlink r:id="rId23" w:history="1">
        <w:r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Martin Thompson</w:t>
        </w:r>
      </w:hyperlink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 Sustainable Materials, Processes and Production (The Manufacturing Guides)»</w:t>
      </w:r>
    </w:p>
    <w:p w:rsidR="00A17425" w:rsidRPr="00B14031" w:rsidRDefault="000E0A0A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  <w:lang w:val="en-US"/>
        </w:rPr>
      </w:pPr>
      <w:hyperlink r:id="rId24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 xml:space="preserve">Susan 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Weinschenk</w:t>
        </w:r>
        <w:proofErr w:type="spellEnd"/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 «100 Things Every Designer Needs to Know About People (Voices That Matter)»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eastAsiaTheme="minorHAnsi" w:hAnsi="Times New Roman" w:cs="Times New Roman"/>
          <w:color w:val="auto"/>
          <w:sz w:val="24"/>
          <w:szCs w:val="24"/>
          <w:lang w:eastAsia="en-US"/>
        </w:rPr>
      </w:pPr>
      <w:proofErr w:type="spellStart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Мэннинг</w:t>
      </w:r>
      <w:proofErr w:type="spellEnd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, </w:t>
      </w:r>
      <w:proofErr w:type="spellStart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Батфилд-Эддисон</w:t>
      </w:r>
      <w:proofErr w:type="spellEnd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: </w:t>
      </w:r>
      <w:proofErr w:type="spellStart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Unity</w:t>
      </w:r>
      <w:proofErr w:type="spellEnd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 для разработчика. Мобильные </w:t>
      </w:r>
      <w:proofErr w:type="spellStart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мультиплатформенные</w:t>
      </w:r>
      <w:proofErr w:type="spellEnd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 xml:space="preserve"> игры; Питер 2018; 304 </w:t>
      </w:r>
      <w:proofErr w:type="gramStart"/>
      <w:r w:rsidRPr="00B14031">
        <w:rPr>
          <w:rFonts w:ascii="Times New Roman" w:eastAsia="Times New Roman" w:hAnsi="Times New Roman" w:cs="Times New Roman"/>
          <w:bCs/>
          <w:color w:val="auto"/>
          <w:kern w:val="36"/>
          <w:sz w:val="24"/>
          <w:szCs w:val="24"/>
        </w:rPr>
        <w:t>с</w:t>
      </w:r>
      <w:proofErr w:type="gramEnd"/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Крис Андерсон: TED TALKS. Слова меняют мир. Первое официальное руководство по публичным выступлениям;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2019; 288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</w:t>
      </w:r>
      <w:proofErr w:type="gramEnd"/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Оливер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Кемпкенс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Дизайн-мышление. Все инструменты в одной книге;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2019; 224 с.</w:t>
      </w:r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Томич, Ригли,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Бортвик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Придумай. Сделай. Сломай. Повтори. Настольная книга приёмов и инструментов дизайн-мышления; Манн, Иванов и Фербер 2019; 208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</w:t>
      </w:r>
      <w:proofErr w:type="gramEnd"/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Сергей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Ларкович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на практике. Создаем 3D-игры и 3D-миры; Наука и техника 2019; 279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Хорхе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Паласиос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5.x. Программирование искусственного интеллекта в играх; ДМК-пресс 2017; 272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Алан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Торн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Искусство создания сценариев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ДМК-пресс 2019; 360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Джозеф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Хокинг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в действии.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Мультиплатформенная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разработка на C#; Питер 2018; 352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Алан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Торн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Основы анимации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ДМК-пресс 2019; 176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Джереми Бонд: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и C#.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Геймдев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от идеи до реализации; Питер 2019; 928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Хелен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Папагианнис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Дополненная реальность. Все, что вы хотели узнать о технологии будущего;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2019; 288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Михаил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Маров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3ds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max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. Реальная анимация и виртуальная реальность; Питер 2005; 415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</w:t>
      </w:r>
      <w:proofErr w:type="gramEnd"/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Дмитрий Зиновьев: Основы проектирования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AutodeskInventor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2016; ДМК-пресс 2017; 256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Джонатан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Линовес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Виртуальная реальность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Unity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;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ДМК-пресс 2016; 316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>Рид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Кригел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Вандезанд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 xml:space="preserve">: Autodesk Revit Architecture.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Начальный курс. Официальный учебный курс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Autodesk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; ДМК-пресс 2017; 328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ПратикДжоши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>: Искусственный интелле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кт с пр</w:t>
      </w:r>
      <w:proofErr w:type="gram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имерами на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Python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. Создание приложений искусственного интеллекта; Вильямс 2019; 448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Майкл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Брайтман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SketchUp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для архитекторов;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ДМК-пресс 2020; 602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Джефф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Сазерленд: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Scrum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. Революционный метод управления проектами; </w:t>
      </w: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Манн, Иванов и Фербер 2019; 272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</w:t>
      </w:r>
      <w:proofErr w:type="gramEnd"/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Куксон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Даулингсок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Крамплер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Разработка игр на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UnrealEngine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4 за 24 часа;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2019; 528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Джейми Леви: UX-стратегия. Чего хотят пользователи и как им это дать; Питер 2017; 304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Гринберг,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Бакстон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Карпендэйл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UX-дизайн. Идея - эскиз – воплощение; Питер 2014; 272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Дмитрий Хворостов: 3D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StudioMax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+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VRay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. Проектирование дизайна среды. Учебное пособие; ИНФРА-М 2019; 270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МитчМаккефри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UnrealEngine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VR для разработчиков;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Бомбора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 2019; 256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с</w:t>
      </w:r>
      <w:proofErr w:type="gramEnd"/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Ольга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>Миловская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  <w:shd w:val="clear" w:color="auto" w:fill="FFFFFF"/>
        </w:rPr>
        <w:t xml:space="preserve">: 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D</w:t>
      </w: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s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Max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2018 и 2019. Дизайн интерьеров и архитектуры; Питер 2018; 416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Эрик Кеплер: Введение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ZBrush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4; ДМК-пресс 2014; 769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В.Т.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Тозик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, О.Б. Ушакова: Самоучитель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  <w:lang w:val="en-US"/>
        </w:rPr>
        <w:t>SketchUp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; БХВ-Петербург 2015; 188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A17425" w:rsidRPr="00B14031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Киан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Би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Нг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: Цифровые эффекты в </w:t>
      </w:r>
      <w:proofErr w:type="spellStart"/>
      <w:r w:rsidRPr="00B14031">
        <w:rPr>
          <w:rFonts w:ascii="Times New Roman" w:hAnsi="Times New Roman" w:cs="Times New Roman"/>
          <w:color w:val="auto"/>
          <w:sz w:val="24"/>
          <w:szCs w:val="24"/>
        </w:rPr>
        <w:t>Maya</w:t>
      </w:r>
      <w:proofErr w:type="spellEnd"/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. Создание и анимация; ДМК-пресс 2019; 360 </w:t>
      </w:r>
      <w:proofErr w:type="gramStart"/>
      <w:r w:rsidRPr="00B14031">
        <w:rPr>
          <w:rFonts w:ascii="Times New Roman" w:hAnsi="Times New Roman" w:cs="Times New Roman"/>
          <w:color w:val="auto"/>
          <w:sz w:val="24"/>
          <w:szCs w:val="24"/>
        </w:rPr>
        <w:t>с</w:t>
      </w:r>
      <w:proofErr w:type="gramEnd"/>
    </w:p>
    <w:p w:rsidR="003A7B9C" w:rsidRDefault="00A17425" w:rsidP="0081545C">
      <w:pPr>
        <w:pStyle w:val="a8"/>
        <w:numPr>
          <w:ilvl w:val="0"/>
          <w:numId w:val="15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Очки виртуальной реальности – патент 2018г по МПК; </w:t>
      </w:r>
    </w:p>
    <w:p w:rsidR="003A7B9C" w:rsidRDefault="003A7B9C" w:rsidP="003A7B9C">
      <w:pPr>
        <w:pStyle w:val="a8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A7B9C" w:rsidRPr="00EA1707" w:rsidRDefault="003A7B9C" w:rsidP="003A7B9C">
      <w:pPr>
        <w:pStyle w:val="a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1707">
        <w:rPr>
          <w:rFonts w:ascii="Times New Roman" w:hAnsi="Times New Roman" w:cs="Times New Roman"/>
          <w:b/>
          <w:color w:val="auto"/>
          <w:sz w:val="24"/>
          <w:szCs w:val="24"/>
        </w:rPr>
        <w:t xml:space="preserve">Литература для </w:t>
      </w:r>
      <w:proofErr w:type="gramStart"/>
      <w:r w:rsidRPr="00EA1707">
        <w:rPr>
          <w:rFonts w:ascii="Times New Roman" w:hAnsi="Times New Roman" w:cs="Times New Roman"/>
          <w:b/>
          <w:color w:val="auto"/>
          <w:sz w:val="24"/>
          <w:szCs w:val="24"/>
        </w:rPr>
        <w:t>обучающихся</w:t>
      </w:r>
      <w:proofErr w:type="gramEnd"/>
    </w:p>
    <w:p w:rsidR="00E40114" w:rsidRDefault="00E40114" w:rsidP="00E401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1. </w:t>
      </w:r>
      <w:r w:rsidRPr="00E40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Александр Горелик: самоучитель </w:t>
      </w:r>
      <w:proofErr w:type="spellStart"/>
      <w:proofErr w:type="gramStart"/>
      <w:r w:rsidRPr="00E40114">
        <w:rPr>
          <w:rFonts w:ascii="Times New Roman" w:hAnsi="Times New Roman" w:cs="Times New Roman"/>
          <w:sz w:val="24"/>
          <w:szCs w:val="24"/>
          <w:shd w:val="clear" w:color="auto" w:fill="FFFFFF"/>
        </w:rPr>
        <w:t>самоучитель</w:t>
      </w:r>
      <w:proofErr w:type="spellEnd"/>
      <w:proofErr w:type="gramEnd"/>
      <w:r w:rsidRPr="00E40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3</w:t>
      </w:r>
      <w:proofErr w:type="spellStart"/>
      <w:r w:rsidRPr="00E40114">
        <w:rPr>
          <w:rFonts w:ascii="Times New Roman" w:hAnsi="Times New Roman" w:cs="Times New Roman"/>
          <w:sz w:val="24"/>
          <w:szCs w:val="24"/>
          <w:shd w:val="clear" w:color="auto" w:fill="FFFFFF"/>
          <w:lang w:val="en-US"/>
        </w:rPr>
        <w:t>DsMax</w:t>
      </w:r>
      <w:proofErr w:type="spellEnd"/>
      <w:r w:rsidRPr="00E4011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2018; БХВ-Петербург 2018; 522 с</w:t>
      </w:r>
    </w:p>
    <w:p w:rsidR="003A7B9C" w:rsidRDefault="00E40114" w:rsidP="00E401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hyperlink r:id="rId25" w:history="1">
        <w:r w:rsidRPr="00E40114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Фил Кливер</w:t>
        </w:r>
      </w:hyperlink>
      <w:r w:rsidRPr="00E40114">
        <w:rPr>
          <w:rFonts w:ascii="Times New Roman" w:hAnsi="Times New Roman" w:cs="Times New Roman"/>
          <w:sz w:val="24"/>
          <w:szCs w:val="24"/>
        </w:rPr>
        <w:t xml:space="preserve"> «Чему вас не научат в </w:t>
      </w:r>
      <w:proofErr w:type="gramStart"/>
      <w:r w:rsidRPr="00E40114">
        <w:rPr>
          <w:rFonts w:ascii="Times New Roman" w:hAnsi="Times New Roman" w:cs="Times New Roman"/>
          <w:sz w:val="24"/>
          <w:szCs w:val="24"/>
        </w:rPr>
        <w:t>дизайн-школе</w:t>
      </w:r>
      <w:proofErr w:type="gramEnd"/>
      <w:r w:rsidRPr="00E40114">
        <w:rPr>
          <w:rFonts w:ascii="Times New Roman" w:hAnsi="Times New Roman" w:cs="Times New Roman"/>
          <w:sz w:val="24"/>
          <w:szCs w:val="24"/>
        </w:rPr>
        <w:t xml:space="preserve">» / </w:t>
      </w:r>
      <w:proofErr w:type="spellStart"/>
      <w:r w:rsidRPr="00E40114">
        <w:rPr>
          <w:rFonts w:ascii="Times New Roman" w:hAnsi="Times New Roman" w:cs="Times New Roman"/>
          <w:sz w:val="24"/>
          <w:szCs w:val="24"/>
        </w:rPr>
        <w:t>Рипол</w:t>
      </w:r>
      <w:proofErr w:type="spellEnd"/>
      <w:r w:rsidRPr="00E40114">
        <w:rPr>
          <w:rFonts w:ascii="Times New Roman" w:hAnsi="Times New Roman" w:cs="Times New Roman"/>
          <w:sz w:val="24"/>
          <w:szCs w:val="24"/>
        </w:rPr>
        <w:t xml:space="preserve"> Классик</w:t>
      </w:r>
    </w:p>
    <w:p w:rsidR="00E40114" w:rsidRPr="00E40114" w:rsidRDefault="00E40114" w:rsidP="00E40114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3A7B9C" w:rsidRPr="00EA1707" w:rsidRDefault="003A7B9C" w:rsidP="003A7B9C">
      <w:pPr>
        <w:pStyle w:val="a8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EA1707">
        <w:rPr>
          <w:rFonts w:ascii="Times New Roman" w:hAnsi="Times New Roman" w:cs="Times New Roman"/>
          <w:b/>
          <w:color w:val="auto"/>
          <w:sz w:val="24"/>
          <w:szCs w:val="24"/>
        </w:rPr>
        <w:t>Интернет – источники:</w:t>
      </w:r>
    </w:p>
    <w:p w:rsidR="00A17425" w:rsidRPr="00B14031" w:rsidRDefault="000E0A0A" w:rsidP="003A7B9C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6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https://patenton.ru/patent/RU2673104C2</w:t>
        </w:r>
      </w:hyperlink>
    </w:p>
    <w:p w:rsidR="00A17425" w:rsidRPr="00B14031" w:rsidRDefault="000E0A0A" w:rsidP="003A7B9C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7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https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://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cyberleninka</w:t>
        </w:r>
        <w:proofErr w:type="spellEnd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.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article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n</w:t>
        </w:r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/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virtualnaya</w:t>
        </w:r>
        <w:proofErr w:type="spellEnd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</w:t>
        </w:r>
        <w:proofErr w:type="spellStart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  <w:lang w:val="en-US"/>
          </w:rPr>
          <w:t>realnost</w:t>
        </w:r>
        <w:proofErr w:type="spellEnd"/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-1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- понятие виртуальная реальность</w:t>
      </w:r>
    </w:p>
    <w:p w:rsidR="00A17425" w:rsidRPr="00B14031" w:rsidRDefault="000E0A0A" w:rsidP="003A7B9C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8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https://augmentedreality.by/news/ar-books/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- книги будущего</w:t>
      </w:r>
    </w:p>
    <w:p w:rsidR="00A17425" w:rsidRPr="00B14031" w:rsidRDefault="000E0A0A" w:rsidP="003A7B9C">
      <w:pPr>
        <w:pStyle w:val="a8"/>
        <w:numPr>
          <w:ilvl w:val="0"/>
          <w:numId w:val="23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9" w:history="1">
        <w:r w:rsidR="00A17425" w:rsidRPr="00B14031">
          <w:rPr>
            <w:rStyle w:val="a7"/>
            <w:rFonts w:ascii="Times New Roman" w:hAnsi="Times New Roman" w:cs="Times New Roman"/>
            <w:color w:val="auto"/>
            <w:sz w:val="24"/>
            <w:szCs w:val="24"/>
            <w:u w:val="none"/>
          </w:rPr>
          <w:t>http://www.quivervision.com/</w:t>
        </w:r>
      </w:hyperlink>
      <w:r w:rsidR="00A17425" w:rsidRPr="00B14031">
        <w:rPr>
          <w:rFonts w:ascii="Times New Roman" w:hAnsi="Times New Roman" w:cs="Times New Roman"/>
          <w:color w:val="auto"/>
          <w:sz w:val="24"/>
          <w:szCs w:val="24"/>
        </w:rPr>
        <w:t xml:space="preserve"> - раскраски с дополненной реальностью</w:t>
      </w:r>
    </w:p>
    <w:p w:rsidR="00A17425" w:rsidRPr="00B14031" w:rsidRDefault="000E0A0A" w:rsidP="003A7B9C">
      <w:pPr>
        <w:pStyle w:val="a9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</w:pPr>
      <w:hyperlink r:id="rId30" w:history="1">
        <w:r w:rsidR="00A17425" w:rsidRPr="00B14031">
          <w:rPr>
            <w:rStyle w:val="a7"/>
            <w:color w:val="auto"/>
            <w:u w:val="none"/>
          </w:rPr>
          <w:t>https://holographica.space/about</w:t>
        </w:r>
      </w:hyperlink>
    </w:p>
    <w:p w:rsidR="00A17425" w:rsidRPr="00B14031" w:rsidRDefault="00A17425" w:rsidP="003A7B9C">
      <w:pPr>
        <w:pStyle w:val="a9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 w:rsidRPr="00B14031">
        <w:t xml:space="preserve">Новостной портал о новинках </w:t>
      </w:r>
      <w:r w:rsidRPr="00B14031">
        <w:rPr>
          <w:shd w:val="clear" w:color="auto" w:fill="FFFFFF"/>
        </w:rPr>
        <w:t xml:space="preserve">индустрии технологий дополненной и виртуальной реальности. </w:t>
      </w:r>
      <w:r w:rsidRPr="00B14031">
        <w:t> </w:t>
      </w:r>
    </w:p>
    <w:p w:rsidR="00A17425" w:rsidRPr="00B14031" w:rsidRDefault="000E0A0A" w:rsidP="003A7B9C">
      <w:pPr>
        <w:pStyle w:val="a9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</w:pPr>
      <w:hyperlink r:id="rId31" w:history="1">
        <w:r w:rsidR="00A17425" w:rsidRPr="00B14031">
          <w:rPr>
            <w:rStyle w:val="a7"/>
            <w:color w:val="auto"/>
            <w:u w:val="none"/>
          </w:rPr>
          <w:t>http://bevirtual.ru/</w:t>
        </w:r>
      </w:hyperlink>
    </w:p>
    <w:p w:rsidR="00A17425" w:rsidRPr="00B14031" w:rsidRDefault="00A17425" w:rsidP="003A7B9C">
      <w:pPr>
        <w:pStyle w:val="a9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 w:rsidRPr="00B14031">
        <w:t xml:space="preserve">Новостной портал о новинках </w:t>
      </w:r>
      <w:r w:rsidRPr="00B14031">
        <w:rPr>
          <w:shd w:val="clear" w:color="auto" w:fill="FFFFFF"/>
        </w:rPr>
        <w:t>индустрии технологий виртуальной реальности</w:t>
      </w:r>
    </w:p>
    <w:p w:rsidR="00A17425" w:rsidRPr="00B14031" w:rsidRDefault="000E0A0A" w:rsidP="003A7B9C">
      <w:pPr>
        <w:pStyle w:val="a9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</w:pPr>
      <w:hyperlink r:id="rId32" w:history="1">
        <w:r w:rsidR="00A17425" w:rsidRPr="00B14031">
          <w:rPr>
            <w:rStyle w:val="a7"/>
            <w:color w:val="auto"/>
            <w:u w:val="none"/>
          </w:rPr>
          <w:t>https://vrgeek.ru/</w:t>
        </w:r>
      </w:hyperlink>
    </w:p>
    <w:p w:rsidR="00A17425" w:rsidRPr="00B14031" w:rsidRDefault="00A17425" w:rsidP="003A7B9C">
      <w:pPr>
        <w:pStyle w:val="a9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 w:rsidRPr="00B14031">
        <w:t>Новостной портал о технологиях виртуальной и дополненной реальности с форумом, каталогом компаний и игр. Интервью и эксклюзивные материалы</w:t>
      </w:r>
    </w:p>
    <w:p w:rsidR="00A17425" w:rsidRPr="00B14031" w:rsidRDefault="000E0A0A" w:rsidP="003A7B9C">
      <w:pPr>
        <w:pStyle w:val="a9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</w:pPr>
      <w:hyperlink r:id="rId33" w:history="1">
        <w:r w:rsidR="00A17425" w:rsidRPr="00B14031">
          <w:rPr>
            <w:rStyle w:val="a7"/>
            <w:color w:val="auto"/>
            <w:u w:val="none"/>
          </w:rPr>
          <w:t>http://www.virtualreality24.ru/</w:t>
        </w:r>
      </w:hyperlink>
    </w:p>
    <w:p w:rsidR="00A17425" w:rsidRPr="00B14031" w:rsidRDefault="00A17425" w:rsidP="003A7B9C">
      <w:pPr>
        <w:pStyle w:val="a9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 w:rsidRPr="00B14031">
        <w:t xml:space="preserve">Новостной портал о новинках </w:t>
      </w:r>
      <w:r w:rsidRPr="00B14031">
        <w:rPr>
          <w:shd w:val="clear" w:color="auto" w:fill="FFFFFF"/>
        </w:rPr>
        <w:t>индустрии технологий виртуальной реальности, разбитый на категории</w:t>
      </w:r>
    </w:p>
    <w:p w:rsidR="00A17425" w:rsidRPr="00B14031" w:rsidRDefault="000E0A0A" w:rsidP="003A7B9C">
      <w:pPr>
        <w:pStyle w:val="a9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</w:pPr>
      <w:hyperlink r:id="rId34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https://habr.com</w:t>
        </w:r>
      </w:hyperlink>
    </w:p>
    <w:p w:rsidR="00A17425" w:rsidRPr="00B14031" w:rsidRDefault="00A17425" w:rsidP="003A7B9C">
      <w:pPr>
        <w:pStyle w:val="a9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 w:rsidRPr="00B14031">
        <w:rPr>
          <w:shd w:val="clear" w:color="auto" w:fill="FFFFFF"/>
        </w:rPr>
        <w:t>Новостной портал, посвященный IT-индустрии и интернет экономике. </w:t>
      </w:r>
    </w:p>
    <w:p w:rsidR="00A17425" w:rsidRPr="00B14031" w:rsidRDefault="000E0A0A" w:rsidP="003A7B9C">
      <w:pPr>
        <w:pStyle w:val="a9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</w:pPr>
      <w:hyperlink r:id="rId35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https://hi-news.ru/tag/virtualnaya-realnost</w:t>
        </w:r>
      </w:hyperlink>
    </w:p>
    <w:p w:rsidR="00A17425" w:rsidRPr="00B14031" w:rsidRDefault="00A17425" w:rsidP="003A7B9C">
      <w:pPr>
        <w:pStyle w:val="a9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 w:rsidRPr="00B14031">
        <w:rPr>
          <w:shd w:val="clear" w:color="auto" w:fill="FFFFFF"/>
        </w:rPr>
        <w:t>Новостной портал, посвященный IT-индустрии. Есть раздел с новостями технологий виртуальной реальности</w:t>
      </w:r>
    </w:p>
    <w:p w:rsidR="00A17425" w:rsidRPr="00B14031" w:rsidRDefault="000E0A0A" w:rsidP="003A7B9C">
      <w:pPr>
        <w:pStyle w:val="a9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</w:pPr>
      <w:hyperlink r:id="rId36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http://3d-vr.ru/</w:t>
        </w:r>
      </w:hyperlink>
    </w:p>
    <w:p w:rsidR="00A17425" w:rsidRPr="00B14031" w:rsidRDefault="00A17425" w:rsidP="003A7B9C">
      <w:pPr>
        <w:pStyle w:val="a9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 w:rsidRPr="00B14031">
        <w:rPr>
          <w:shd w:val="clear" w:color="auto" w:fill="FFFFFF"/>
        </w:rPr>
        <w:t>Магазин виртуальной реальности. Есть новости индустрии, обзоры и статьи</w:t>
      </w:r>
    </w:p>
    <w:p w:rsidR="00A17425" w:rsidRPr="00B14031" w:rsidRDefault="000E0A0A" w:rsidP="003A7B9C">
      <w:pPr>
        <w:pStyle w:val="a9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</w:pPr>
      <w:hyperlink r:id="rId37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http://vrbe.ru/</w:t>
        </w:r>
      </w:hyperlink>
    </w:p>
    <w:p w:rsidR="00A17425" w:rsidRPr="00B14031" w:rsidRDefault="00A17425" w:rsidP="003A7B9C">
      <w:pPr>
        <w:pStyle w:val="a9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 w:rsidRPr="00B14031">
        <w:t xml:space="preserve">Новостной </w:t>
      </w:r>
      <w:proofErr w:type="gramStart"/>
      <w:r w:rsidRPr="00B14031">
        <w:t>портал</w:t>
      </w:r>
      <w:proofErr w:type="gramEnd"/>
      <w:r w:rsidRPr="00B14031">
        <w:t xml:space="preserve"> о новинках </w:t>
      </w:r>
      <w:r w:rsidRPr="00B14031">
        <w:rPr>
          <w:shd w:val="clear" w:color="auto" w:fill="FFFFFF"/>
        </w:rPr>
        <w:t>индустрии технологий дополненной и виртуальной реальности с подразделами и форумом.</w:t>
      </w:r>
    </w:p>
    <w:p w:rsidR="00A17425" w:rsidRPr="00B14031" w:rsidRDefault="000E0A0A" w:rsidP="003A7B9C">
      <w:pPr>
        <w:pStyle w:val="a9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</w:pPr>
      <w:hyperlink r:id="rId38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http://www.vrability.ru/</w:t>
        </w:r>
      </w:hyperlink>
    </w:p>
    <w:p w:rsidR="00A17425" w:rsidRPr="00B14031" w:rsidRDefault="00A17425" w:rsidP="003A7B9C">
      <w:pPr>
        <w:pStyle w:val="a9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 w:rsidRPr="00B14031">
        <w:rPr>
          <w:shd w:val="clear" w:color="auto" w:fill="FFFFFF"/>
        </w:rPr>
        <w:lastRenderedPageBreak/>
        <w:t>Российский проект, использующий виртуальную реальность для мотивации людей с инвалидностью к большей активности в реальной жизни.</w:t>
      </w:r>
    </w:p>
    <w:p w:rsidR="00A17425" w:rsidRPr="00B14031" w:rsidRDefault="000E0A0A" w:rsidP="003A7B9C">
      <w:pPr>
        <w:pStyle w:val="a9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</w:pPr>
      <w:hyperlink r:id="rId39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https://hightech.fm</w:t>
        </w:r>
      </w:hyperlink>
    </w:p>
    <w:p w:rsidR="00A17425" w:rsidRPr="00B14031" w:rsidRDefault="00A17425" w:rsidP="003A7B9C">
      <w:pPr>
        <w:pStyle w:val="a9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 w:rsidRPr="00B14031">
        <w:rPr>
          <w:shd w:val="clear" w:color="auto" w:fill="FFFFFF"/>
        </w:rPr>
        <w:t>Новостной портал о науке и различных технологиях, </w:t>
      </w:r>
    </w:p>
    <w:p w:rsidR="00A17425" w:rsidRPr="00B14031" w:rsidRDefault="000E0A0A" w:rsidP="003A7B9C">
      <w:pPr>
        <w:pStyle w:val="a9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</w:pPr>
      <w:hyperlink r:id="rId40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http://www.vrfavs.com/</w:t>
        </w:r>
      </w:hyperlink>
    </w:p>
    <w:p w:rsidR="00A17425" w:rsidRPr="00B14031" w:rsidRDefault="00A17425" w:rsidP="003A7B9C">
      <w:pPr>
        <w:pStyle w:val="a9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 w:rsidRPr="00B14031">
        <w:rPr>
          <w:shd w:val="clear" w:color="auto" w:fill="FFFFFF"/>
        </w:rPr>
        <w:t>Каталог различных VR ресурсов и компаний на английском языке</w:t>
      </w:r>
    </w:p>
    <w:p w:rsidR="00A17425" w:rsidRPr="00B14031" w:rsidRDefault="000E0A0A" w:rsidP="003A7B9C">
      <w:pPr>
        <w:pStyle w:val="a9"/>
        <w:numPr>
          <w:ilvl w:val="0"/>
          <w:numId w:val="23"/>
        </w:numPr>
        <w:spacing w:before="0" w:beforeAutospacing="0" w:after="0" w:afterAutospacing="0" w:line="276" w:lineRule="auto"/>
        <w:jc w:val="both"/>
        <w:textAlignment w:val="baseline"/>
      </w:pPr>
      <w:hyperlink r:id="rId41" w:history="1">
        <w:r w:rsidR="00A17425" w:rsidRPr="00B14031">
          <w:rPr>
            <w:rStyle w:val="a7"/>
            <w:color w:val="auto"/>
            <w:u w:val="none"/>
            <w:shd w:val="clear" w:color="auto" w:fill="FFFFFF"/>
          </w:rPr>
          <w:t>https://www.behance.net/</w:t>
        </w:r>
      </w:hyperlink>
    </w:p>
    <w:p w:rsidR="00A17425" w:rsidRPr="00B14031" w:rsidRDefault="00A17425" w:rsidP="003A7B9C">
      <w:pPr>
        <w:pStyle w:val="a9"/>
        <w:numPr>
          <w:ilvl w:val="0"/>
          <w:numId w:val="23"/>
        </w:numPr>
        <w:spacing w:before="0" w:beforeAutospacing="0" w:after="0" w:afterAutospacing="0" w:line="276" w:lineRule="auto"/>
        <w:jc w:val="both"/>
      </w:pPr>
      <w:r w:rsidRPr="00B14031">
        <w:rPr>
          <w:shd w:val="clear" w:color="auto" w:fill="FFFFFF"/>
        </w:rPr>
        <w:t xml:space="preserve">Портал, в котором собрано множество </w:t>
      </w:r>
      <w:proofErr w:type="gramStart"/>
      <w:r w:rsidRPr="00B14031">
        <w:rPr>
          <w:shd w:val="clear" w:color="auto" w:fill="FFFFFF"/>
        </w:rPr>
        <w:t>различных</w:t>
      </w:r>
      <w:proofErr w:type="gramEnd"/>
      <w:r w:rsidRPr="00B14031">
        <w:rPr>
          <w:shd w:val="clear" w:color="auto" w:fill="FFFFFF"/>
        </w:rPr>
        <w:t xml:space="preserve"> дизайн-проектов</w:t>
      </w:r>
    </w:p>
    <w:p w:rsidR="00673C66" w:rsidRPr="00C560AF" w:rsidRDefault="00673C66" w:rsidP="00A17425">
      <w:p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673C66" w:rsidRPr="00C560AF" w:rsidSect="00DB72CA">
      <w:footerReference w:type="default" r:id="rId42"/>
      <w:pgSz w:w="11909" w:h="16834"/>
      <w:pgMar w:top="1134" w:right="850" w:bottom="1134" w:left="1701" w:header="0" w:footer="720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A0A" w:rsidRDefault="000E0A0A" w:rsidP="00DB72CA">
      <w:pPr>
        <w:spacing w:line="240" w:lineRule="auto"/>
      </w:pPr>
      <w:r>
        <w:separator/>
      </w:r>
    </w:p>
  </w:endnote>
  <w:endnote w:type="continuationSeparator" w:id="0">
    <w:p w:rsidR="000E0A0A" w:rsidRDefault="000E0A0A" w:rsidP="00DB72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03332496"/>
      <w:docPartObj>
        <w:docPartGallery w:val="Page Numbers (Bottom of Page)"/>
        <w:docPartUnique/>
      </w:docPartObj>
    </w:sdtPr>
    <w:sdtEndPr/>
    <w:sdtContent>
      <w:p w:rsidR="00BA0051" w:rsidRDefault="00237145">
        <w:pPr>
          <w:pStyle w:val="af"/>
          <w:jc w:val="right"/>
        </w:pPr>
        <w:r>
          <w:fldChar w:fldCharType="begin"/>
        </w:r>
        <w:r w:rsidR="00BA0051">
          <w:instrText>PAGE   \* MERGEFORMAT</w:instrText>
        </w:r>
        <w:r>
          <w:fldChar w:fldCharType="separate"/>
        </w:r>
        <w:r w:rsidR="009E3F9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A0051" w:rsidRDefault="00BA0051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A0A" w:rsidRDefault="000E0A0A" w:rsidP="00DB72CA">
      <w:pPr>
        <w:spacing w:line="240" w:lineRule="auto"/>
      </w:pPr>
      <w:r>
        <w:separator/>
      </w:r>
    </w:p>
  </w:footnote>
  <w:footnote w:type="continuationSeparator" w:id="0">
    <w:p w:rsidR="000E0A0A" w:rsidRDefault="000E0A0A" w:rsidP="00DB72C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651A1"/>
    <w:multiLevelType w:val="multilevel"/>
    <w:tmpl w:val="8B7EC8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097943"/>
    <w:multiLevelType w:val="multilevel"/>
    <w:tmpl w:val="B0CADB6E"/>
    <w:lvl w:ilvl="0">
      <w:start w:val="1"/>
      <w:numFmt w:val="bullet"/>
      <w:lvlText w:val="−"/>
      <w:lvlJc w:val="left"/>
      <w:pPr>
        <w:ind w:left="1429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6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8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2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4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89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D0C44A5"/>
    <w:multiLevelType w:val="hybridMultilevel"/>
    <w:tmpl w:val="86AE59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3B28D6"/>
    <w:multiLevelType w:val="hybridMultilevel"/>
    <w:tmpl w:val="38D0DAB0"/>
    <w:lvl w:ilvl="0" w:tplc="3CD0406E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4">
    <w:nsid w:val="160328D8"/>
    <w:multiLevelType w:val="hybridMultilevel"/>
    <w:tmpl w:val="63564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0141F2"/>
    <w:multiLevelType w:val="multilevel"/>
    <w:tmpl w:val="96C207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4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4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9720" w:hanging="2160"/>
      </w:pPr>
      <w:rPr>
        <w:rFonts w:hint="default"/>
      </w:rPr>
    </w:lvl>
  </w:abstractNum>
  <w:abstractNum w:abstractNumId="6">
    <w:nsid w:val="1AC35A4E"/>
    <w:multiLevelType w:val="multilevel"/>
    <w:tmpl w:val="67FA7F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F425610"/>
    <w:multiLevelType w:val="hybridMultilevel"/>
    <w:tmpl w:val="B7A81882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1B6232"/>
    <w:multiLevelType w:val="multilevel"/>
    <w:tmpl w:val="A3D485D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9">
    <w:nsid w:val="2ADB4832"/>
    <w:multiLevelType w:val="hybridMultilevel"/>
    <w:tmpl w:val="FA6A5F2A"/>
    <w:lvl w:ilvl="0" w:tplc="88D023D6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4B72C4"/>
    <w:multiLevelType w:val="hybridMultilevel"/>
    <w:tmpl w:val="6F8E39C8"/>
    <w:lvl w:ilvl="0" w:tplc="B316DCB4">
      <w:start w:val="6"/>
      <w:numFmt w:val="decimal"/>
      <w:lvlText w:val="%1."/>
      <w:lvlJc w:val="left"/>
      <w:pPr>
        <w:ind w:left="720" w:hanging="360"/>
      </w:pPr>
      <w:rPr>
        <w:rFonts w:ascii="Arial" w:eastAsia="Arial" w:hAnsi="Arial" w:cs="Arial" w:hint="default"/>
        <w:b w:val="0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FA43FA"/>
    <w:multiLevelType w:val="multilevel"/>
    <w:tmpl w:val="1EC48788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44471C38"/>
    <w:multiLevelType w:val="multilevel"/>
    <w:tmpl w:val="7B78441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3">
    <w:nsid w:val="45A501B4"/>
    <w:multiLevelType w:val="multilevel"/>
    <w:tmpl w:val="1B201E5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4FC92684"/>
    <w:multiLevelType w:val="multilevel"/>
    <w:tmpl w:val="7C74F350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5">
    <w:nsid w:val="55206C7C"/>
    <w:multiLevelType w:val="multilevel"/>
    <w:tmpl w:val="3A8091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6">
    <w:nsid w:val="55916D42"/>
    <w:multiLevelType w:val="multilevel"/>
    <w:tmpl w:val="9D903D42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7">
    <w:nsid w:val="56D61D62"/>
    <w:multiLevelType w:val="multilevel"/>
    <w:tmpl w:val="E41833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8E507B5"/>
    <w:multiLevelType w:val="multilevel"/>
    <w:tmpl w:val="B606980A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5CC07717"/>
    <w:multiLevelType w:val="multilevel"/>
    <w:tmpl w:val="E2CC604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A377B4D"/>
    <w:multiLevelType w:val="hybridMultilevel"/>
    <w:tmpl w:val="CAF01038"/>
    <w:lvl w:ilvl="0" w:tplc="2BBE642E">
      <w:start w:val="1"/>
      <w:numFmt w:val="decimal"/>
      <w:lvlText w:val="%1."/>
      <w:lvlJc w:val="left"/>
      <w:pPr>
        <w:ind w:left="720" w:hanging="360"/>
      </w:pPr>
      <w:rPr>
        <w:rFonts w:eastAsia="Arial" w:hint="default"/>
        <w:b w:val="0"/>
        <w:sz w:val="4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0966B48"/>
    <w:multiLevelType w:val="hybridMultilevel"/>
    <w:tmpl w:val="FAA2D1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452E0B"/>
    <w:multiLevelType w:val="multilevel"/>
    <w:tmpl w:val="4404D366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17"/>
  </w:num>
  <w:num w:numId="2">
    <w:abstractNumId w:val="13"/>
  </w:num>
  <w:num w:numId="3">
    <w:abstractNumId w:val="19"/>
  </w:num>
  <w:num w:numId="4">
    <w:abstractNumId w:val="16"/>
  </w:num>
  <w:num w:numId="5">
    <w:abstractNumId w:val="14"/>
  </w:num>
  <w:num w:numId="6">
    <w:abstractNumId w:val="22"/>
  </w:num>
  <w:num w:numId="7">
    <w:abstractNumId w:val="18"/>
  </w:num>
  <w:num w:numId="8">
    <w:abstractNumId w:val="8"/>
  </w:num>
  <w:num w:numId="9">
    <w:abstractNumId w:val="1"/>
  </w:num>
  <w:num w:numId="10">
    <w:abstractNumId w:val="15"/>
  </w:num>
  <w:num w:numId="11">
    <w:abstractNumId w:val="6"/>
  </w:num>
  <w:num w:numId="12">
    <w:abstractNumId w:val="0"/>
  </w:num>
  <w:num w:numId="13">
    <w:abstractNumId w:val="12"/>
  </w:num>
  <w:num w:numId="14">
    <w:abstractNumId w:val="11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0"/>
  </w:num>
  <w:num w:numId="19">
    <w:abstractNumId w:val="7"/>
  </w:num>
  <w:num w:numId="20">
    <w:abstractNumId w:val="20"/>
  </w:num>
  <w:num w:numId="21">
    <w:abstractNumId w:val="3"/>
  </w:num>
  <w:num w:numId="22">
    <w:abstractNumId w:val="21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C66"/>
    <w:rsid w:val="00055100"/>
    <w:rsid w:val="00080503"/>
    <w:rsid w:val="000E0A0A"/>
    <w:rsid w:val="00172F6E"/>
    <w:rsid w:val="001968F4"/>
    <w:rsid w:val="001B0F7A"/>
    <w:rsid w:val="002063E8"/>
    <w:rsid w:val="00237145"/>
    <w:rsid w:val="00244628"/>
    <w:rsid w:val="00251DAA"/>
    <w:rsid w:val="002F5654"/>
    <w:rsid w:val="00325FF7"/>
    <w:rsid w:val="0032748F"/>
    <w:rsid w:val="003A7B9C"/>
    <w:rsid w:val="003B6E65"/>
    <w:rsid w:val="003C15A3"/>
    <w:rsid w:val="0040440A"/>
    <w:rsid w:val="004D51C0"/>
    <w:rsid w:val="004E5866"/>
    <w:rsid w:val="0050037E"/>
    <w:rsid w:val="00506480"/>
    <w:rsid w:val="00514957"/>
    <w:rsid w:val="005368EC"/>
    <w:rsid w:val="005C2EC7"/>
    <w:rsid w:val="0063679C"/>
    <w:rsid w:val="00650E44"/>
    <w:rsid w:val="00655A1F"/>
    <w:rsid w:val="00673C66"/>
    <w:rsid w:val="007B28A4"/>
    <w:rsid w:val="00802614"/>
    <w:rsid w:val="0081185A"/>
    <w:rsid w:val="0081545C"/>
    <w:rsid w:val="008D3B74"/>
    <w:rsid w:val="00905A83"/>
    <w:rsid w:val="00942640"/>
    <w:rsid w:val="00995C2C"/>
    <w:rsid w:val="009B3A52"/>
    <w:rsid w:val="009C3911"/>
    <w:rsid w:val="009E3F9A"/>
    <w:rsid w:val="009F1BEA"/>
    <w:rsid w:val="00A17425"/>
    <w:rsid w:val="00AA35E7"/>
    <w:rsid w:val="00AC11BE"/>
    <w:rsid w:val="00AC48A6"/>
    <w:rsid w:val="00AD057C"/>
    <w:rsid w:val="00AF0D83"/>
    <w:rsid w:val="00B14031"/>
    <w:rsid w:val="00BA0051"/>
    <w:rsid w:val="00BA198C"/>
    <w:rsid w:val="00BB19E6"/>
    <w:rsid w:val="00BD281C"/>
    <w:rsid w:val="00C06B38"/>
    <w:rsid w:val="00C43C71"/>
    <w:rsid w:val="00C451BB"/>
    <w:rsid w:val="00C560AF"/>
    <w:rsid w:val="00CD7E96"/>
    <w:rsid w:val="00D35853"/>
    <w:rsid w:val="00D75289"/>
    <w:rsid w:val="00DB72CA"/>
    <w:rsid w:val="00E40114"/>
    <w:rsid w:val="00E40514"/>
    <w:rsid w:val="00E42891"/>
    <w:rsid w:val="00E53FB9"/>
    <w:rsid w:val="00E718BD"/>
    <w:rsid w:val="00EA1707"/>
    <w:rsid w:val="00EC6845"/>
    <w:rsid w:val="00F02E99"/>
    <w:rsid w:val="00F067B4"/>
    <w:rsid w:val="00F75423"/>
    <w:rsid w:val="00F94BF9"/>
    <w:rsid w:val="00FF4A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0">
    <w:name w:val="2 Знак"/>
    <w:basedOn w:val="a0"/>
    <w:link w:val="21"/>
    <w:locked/>
    <w:rsid w:val="00A17425"/>
    <w:rPr>
      <w:rFonts w:ascii="Times New Roman" w:hAnsi="Times New Roman" w:cs="Times New Roman"/>
      <w:sz w:val="28"/>
    </w:rPr>
  </w:style>
  <w:style w:type="paragraph" w:customStyle="1" w:styleId="21">
    <w:name w:val="2"/>
    <w:basedOn w:val="a"/>
    <w:link w:val="20"/>
    <w:qFormat/>
    <w:rsid w:val="00A17425"/>
    <w:pPr>
      <w:ind w:firstLine="709"/>
      <w:jc w:val="both"/>
    </w:pPr>
    <w:rPr>
      <w:rFonts w:ascii="Times New Roman" w:hAnsi="Times New Roman" w:cs="Times New Roman"/>
      <w:sz w:val="28"/>
    </w:rPr>
  </w:style>
  <w:style w:type="character" w:styleId="a7">
    <w:name w:val="Hyperlink"/>
    <w:basedOn w:val="a0"/>
    <w:uiPriority w:val="99"/>
    <w:semiHidden/>
    <w:unhideWhenUsed/>
    <w:rsid w:val="00A1742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17425"/>
    <w:pPr>
      <w:ind w:left="720"/>
      <w:contextualSpacing/>
    </w:pPr>
    <w:rPr>
      <w:color w:val="000000"/>
    </w:rPr>
  </w:style>
  <w:style w:type="paragraph" w:customStyle="1" w:styleId="10">
    <w:name w:val="Обычный1"/>
    <w:rsid w:val="00A17425"/>
    <w:pPr>
      <w:spacing w:after="20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Normal (Web)"/>
    <w:basedOn w:val="a"/>
    <w:uiPriority w:val="99"/>
    <w:unhideWhenUsed/>
    <w:rsid w:val="00A174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560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0A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B72CA"/>
    <w:pPr>
      <w:spacing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B72C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72CA"/>
  </w:style>
  <w:style w:type="paragraph" w:styleId="af">
    <w:name w:val="footer"/>
    <w:basedOn w:val="a"/>
    <w:link w:val="af0"/>
    <w:uiPriority w:val="99"/>
    <w:unhideWhenUsed/>
    <w:rsid w:val="00DB72CA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B72CA"/>
  </w:style>
  <w:style w:type="paragraph" w:customStyle="1" w:styleId="Default">
    <w:name w:val="Default"/>
    <w:rsid w:val="004E5866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E586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30">
    <w:name w:val="Body Text Indent 3"/>
    <w:basedOn w:val="a"/>
    <w:link w:val="31"/>
    <w:rsid w:val="003A7B9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3A7B9C"/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No Spacing"/>
    <w:link w:val="af2"/>
    <w:qFormat/>
    <w:rsid w:val="00802614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Без интервала Знак"/>
    <w:link w:val="af1"/>
    <w:locked/>
    <w:rsid w:val="00802614"/>
    <w:rPr>
      <w:rFonts w:ascii="Calibri" w:eastAsia="Calibri" w:hAnsi="Calibri" w:cs="Times New Roman"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400" w:after="120"/>
      <w:outlineLvl w:val="0"/>
    </w:pPr>
    <w:rPr>
      <w:color w:val="000000"/>
      <w:sz w:val="40"/>
      <w:szCs w:val="40"/>
    </w:rPr>
  </w:style>
  <w:style w:type="paragraph" w:styleId="2">
    <w:name w:val="heading 2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120"/>
      <w:outlineLvl w:val="1"/>
    </w:pPr>
    <w:rPr>
      <w:color w:val="000000"/>
      <w:sz w:val="32"/>
      <w:szCs w:val="32"/>
    </w:rPr>
  </w:style>
  <w:style w:type="paragraph" w:styleId="3">
    <w:name w:val="heading 3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60"/>
    </w:pPr>
    <w:rPr>
      <w:color w:val="000000"/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20">
    <w:name w:val="2 Знак"/>
    <w:basedOn w:val="a0"/>
    <w:link w:val="21"/>
    <w:locked/>
    <w:rsid w:val="00A17425"/>
    <w:rPr>
      <w:rFonts w:ascii="Times New Roman" w:hAnsi="Times New Roman" w:cs="Times New Roman"/>
      <w:sz w:val="28"/>
    </w:rPr>
  </w:style>
  <w:style w:type="paragraph" w:customStyle="1" w:styleId="21">
    <w:name w:val="2"/>
    <w:basedOn w:val="a"/>
    <w:link w:val="20"/>
    <w:qFormat/>
    <w:rsid w:val="00A17425"/>
    <w:pPr>
      <w:ind w:firstLine="709"/>
      <w:jc w:val="both"/>
    </w:pPr>
    <w:rPr>
      <w:rFonts w:ascii="Times New Roman" w:hAnsi="Times New Roman" w:cs="Times New Roman"/>
      <w:sz w:val="28"/>
    </w:rPr>
  </w:style>
  <w:style w:type="character" w:styleId="a7">
    <w:name w:val="Hyperlink"/>
    <w:basedOn w:val="a0"/>
    <w:uiPriority w:val="99"/>
    <w:semiHidden/>
    <w:unhideWhenUsed/>
    <w:rsid w:val="00A17425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A17425"/>
    <w:pPr>
      <w:ind w:left="720"/>
      <w:contextualSpacing/>
    </w:pPr>
    <w:rPr>
      <w:color w:val="000000"/>
    </w:rPr>
  </w:style>
  <w:style w:type="paragraph" w:customStyle="1" w:styleId="10">
    <w:name w:val="Обычный1"/>
    <w:rsid w:val="00A17425"/>
    <w:pPr>
      <w:spacing w:after="200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styleId="a9">
    <w:name w:val="Normal (Web)"/>
    <w:basedOn w:val="a"/>
    <w:uiPriority w:val="99"/>
    <w:unhideWhenUsed/>
    <w:rsid w:val="00A17425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560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560AF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DB72CA"/>
    <w:pPr>
      <w:spacing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B72CA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DB72CA"/>
  </w:style>
  <w:style w:type="paragraph" w:styleId="af">
    <w:name w:val="footer"/>
    <w:basedOn w:val="a"/>
    <w:link w:val="af0"/>
    <w:uiPriority w:val="99"/>
    <w:unhideWhenUsed/>
    <w:rsid w:val="00DB72CA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DB72CA"/>
  </w:style>
  <w:style w:type="paragraph" w:customStyle="1" w:styleId="Default">
    <w:name w:val="Default"/>
    <w:rsid w:val="004E5866"/>
    <w:pPr>
      <w:autoSpaceDE w:val="0"/>
      <w:autoSpaceDN w:val="0"/>
      <w:adjustRightInd w:val="0"/>
      <w:spacing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4E5866"/>
    <w:rPr>
      <w:rFonts w:ascii="Times New Roman" w:hAnsi="Times New Roman" w:cs="Times New Roman"/>
      <w:strike w:val="0"/>
      <w:dstrike w:val="0"/>
      <w:sz w:val="24"/>
      <w:szCs w:val="24"/>
      <w:u w:val="none"/>
    </w:rPr>
  </w:style>
  <w:style w:type="paragraph" w:styleId="30">
    <w:name w:val="Body Text Indent 3"/>
    <w:basedOn w:val="a"/>
    <w:link w:val="31"/>
    <w:rsid w:val="003A7B9C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3A7B9C"/>
    <w:rPr>
      <w:rFonts w:ascii="Times New Roman" w:eastAsia="Times New Roman" w:hAnsi="Times New Roman" w:cs="Times New Roman"/>
      <w:sz w:val="16"/>
      <w:szCs w:val="16"/>
    </w:rPr>
  </w:style>
  <w:style w:type="paragraph" w:styleId="af1">
    <w:name w:val="No Spacing"/>
    <w:link w:val="af2"/>
    <w:qFormat/>
    <w:rsid w:val="00802614"/>
    <w:pPr>
      <w:spacing w:line="240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2">
    <w:name w:val="Без интервала Знак"/>
    <w:link w:val="af1"/>
    <w:locked/>
    <w:rsid w:val="00802614"/>
    <w:rPr>
      <w:rFonts w:ascii="Calibri" w:eastAsia="Calibri" w:hAnsi="Calibri" w:cs="Times New Roman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195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amazon.com/s/ref=rdr_ext_aut?_encoding=UTF8&amp;index=books&amp;field-author=Bjarki%20Hallgrimsson" TargetMode="External"/><Relationship Id="rId18" Type="http://schemas.openxmlformats.org/officeDocument/2006/relationships/hyperlink" Target="http://www.ozon.ru/person/31288915/" TargetMode="External"/><Relationship Id="rId26" Type="http://schemas.openxmlformats.org/officeDocument/2006/relationships/hyperlink" Target="https://patenton.ru/patent/RU2673104C2" TargetMode="External"/><Relationship Id="rId39" Type="http://schemas.openxmlformats.org/officeDocument/2006/relationships/hyperlink" Target="https://hightech.fm" TargetMode="External"/><Relationship Id="rId21" Type="http://schemas.openxmlformats.org/officeDocument/2006/relationships/hyperlink" Target="http://www.ozon.ru/person/30848066/" TargetMode="External"/><Relationship Id="rId34" Type="http://schemas.openxmlformats.org/officeDocument/2006/relationships/hyperlink" Target="https://habr.com/ru/hub/virtualization/" TargetMode="External"/><Relationship Id="rId42" Type="http://schemas.openxmlformats.org/officeDocument/2006/relationships/footer" Target="footer1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openxmlformats.org/officeDocument/2006/relationships/hyperlink" Target="http://www.amazon.com/s/ref=rdr_ext_aut?_encoding=UTF8&amp;index=books&amp;field-author=Koos%20Eissen" TargetMode="External"/><Relationship Id="rId20" Type="http://schemas.openxmlformats.org/officeDocument/2006/relationships/hyperlink" Target="http://www.ozon.ru/person/30061608/" TargetMode="External"/><Relationship Id="rId29" Type="http://schemas.openxmlformats.org/officeDocument/2006/relationships/hyperlink" Target="http://www.quivervision.com/" TargetMode="External"/><Relationship Id="rId41" Type="http://schemas.openxmlformats.org/officeDocument/2006/relationships/hyperlink" Target="https://www.behance.ne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dop-obrazovanie.com/" TargetMode="External"/><Relationship Id="rId24" Type="http://schemas.openxmlformats.org/officeDocument/2006/relationships/hyperlink" Target="http://www.amazon.com/s/ref=dp_byline_sr_book_1?ie=UTF8&amp;text=Susan+Weinschenk&amp;search-alias=books&amp;field-author=Susan+Weinschenk&amp;sort=relevancerank" TargetMode="External"/><Relationship Id="rId32" Type="http://schemas.openxmlformats.org/officeDocument/2006/relationships/hyperlink" Target="https://vrgeek.ru/" TargetMode="External"/><Relationship Id="rId37" Type="http://schemas.openxmlformats.org/officeDocument/2006/relationships/hyperlink" Target="http://vrbe.ru/" TargetMode="External"/><Relationship Id="rId40" Type="http://schemas.openxmlformats.org/officeDocument/2006/relationships/hyperlink" Target="http://www.vrfavs.com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amazon.com/s/ref=rdr_ext_aut?_encoding=UTF8&amp;index=books&amp;field-author=Kevin%20Henry" TargetMode="External"/><Relationship Id="rId23" Type="http://schemas.openxmlformats.org/officeDocument/2006/relationships/hyperlink" Target="http://www.amazon.com/s/ref=dp_byline_sr_book_2?ie=UTF8&amp;text=Martin+Thompson&amp;search-alias=books&amp;field-author=Martin+Thompson&amp;sort=relevancerank" TargetMode="External"/><Relationship Id="rId28" Type="http://schemas.openxmlformats.org/officeDocument/2006/relationships/hyperlink" Target="https://augmentedreality.by/news/ar-books/" TargetMode="External"/><Relationship Id="rId36" Type="http://schemas.openxmlformats.org/officeDocument/2006/relationships/hyperlink" Target="http://3d-vr.ru/" TargetMode="External"/><Relationship Id="rId10" Type="http://schemas.openxmlformats.org/officeDocument/2006/relationships/hyperlink" Target="http://www.dopedu.ru/attachments/article/263/megvedomst-programma.pdf" TargetMode="External"/><Relationship Id="rId19" Type="http://schemas.openxmlformats.org/officeDocument/2006/relationships/hyperlink" Target="http://www.ozon.ru/person/30061607/" TargetMode="External"/><Relationship Id="rId31" Type="http://schemas.openxmlformats.org/officeDocument/2006/relationships/hyperlink" Target="http://bevirtual.ru/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amazon.com/s/ref=dp_byline_sr_book_1?ie=UTF8&amp;text=Jennifer+Hudson&amp;search-alias=books&amp;field-author=Jennifer+Hudson&amp;sort=relevancerank" TargetMode="External"/><Relationship Id="rId22" Type="http://schemas.openxmlformats.org/officeDocument/2006/relationships/hyperlink" Target="http://www.amazon.com/s/ref=dp_byline_sr_book_2?ie=UTF8&amp;text=Larry+Belliston&amp;search-alias=books&amp;field-author=Larry+Belliston&amp;sort=relevancerank" TargetMode="External"/><Relationship Id="rId27" Type="http://schemas.openxmlformats.org/officeDocument/2006/relationships/hyperlink" Target="https://cyberleninka.ru/article/n/virtualnaya-realnost-1" TargetMode="External"/><Relationship Id="rId30" Type="http://schemas.openxmlformats.org/officeDocument/2006/relationships/hyperlink" Target="https://holographica.space/about" TargetMode="External"/><Relationship Id="rId35" Type="http://schemas.openxmlformats.org/officeDocument/2006/relationships/hyperlink" Target="https://hi-news.ru/tag/virtualnaya-realnost" TargetMode="External"/><Relationship Id="rId43" Type="http://schemas.openxmlformats.org/officeDocument/2006/relationships/fontTable" Target="fontTable.xml"/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12" Type="http://schemas.openxmlformats.org/officeDocument/2006/relationships/hyperlink" Target="http://&#1084;&#1080;&#1085;&#1086;&#1073;&#1088;&#1085;&#1072;&#1091;&#1082;&#1080;.&#1088;&#1092;/" TargetMode="External"/><Relationship Id="rId17" Type="http://schemas.openxmlformats.org/officeDocument/2006/relationships/hyperlink" Target="http://www.amazon.com/s/ref=rdr_ext_aut?_encoding=UTF8&amp;index=books&amp;field-author=Roselien%20Steur" TargetMode="External"/><Relationship Id="rId25" Type="http://schemas.openxmlformats.org/officeDocument/2006/relationships/hyperlink" Target="http://www.ozon.ru/person/2308855/" TargetMode="External"/><Relationship Id="rId33" Type="http://schemas.openxmlformats.org/officeDocument/2006/relationships/hyperlink" Target="http://www.virtualreality24.ru/" TargetMode="External"/><Relationship Id="rId38" Type="http://schemas.openxmlformats.org/officeDocument/2006/relationships/hyperlink" Target="http://www.vrability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5dH3AlkHTc2OYhWjYGBqRx+V2/Q==">AMUW2mWkhRSHW4EoppUXFV3L981YNaVcIvAOW2GB6/SDvuJujObOhrDb9xQk6EclofFoQI5jQcN5DlM/eK+Y4J/EXtHiMF34qbnXx+smUTqvdbmT7RKrtLBlcqRdbFt22dGNNa3eavnbZfQFjBSjZqPbAZDUfhH+p1pIOD4kL0QWQegwEiSELIAjI3sxnt+YLv4pYcMCzhjBGcDCB0idJic+Tfak87uW3v/nD6FPqcfiKH++VgvTeWFpFXRbPcELoUxXg0+ye1bCcrHu/18//hjhqQ9ihKt37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6166</Words>
  <Characters>35147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5</cp:revision>
  <cp:lastPrinted>2022-09-21T13:12:00Z</cp:lastPrinted>
  <dcterms:created xsi:type="dcterms:W3CDTF">2023-09-19T04:52:00Z</dcterms:created>
  <dcterms:modified xsi:type="dcterms:W3CDTF">2024-09-09T11:36:00Z</dcterms:modified>
</cp:coreProperties>
</file>